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4C47" w:rsidRDefault="00553FB0" w:rsidP="006D2584">
      <w:pPr>
        <w:pStyle w:val="Header"/>
        <w:tabs>
          <w:tab w:val="clear" w:pos="4320"/>
          <w:tab w:val="clear" w:pos="8640"/>
        </w:tabs>
        <w:sectPr w:rsidR="00404C47" w:rsidSect="00404C47">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360" w:right="720" w:bottom="1008" w:left="720" w:header="288" w:footer="288" w:gutter="0"/>
          <w:pgNumType w:start="1"/>
          <w:cols w:space="720"/>
          <w:titlePg/>
        </w:sectPr>
      </w:pPr>
      <w:r>
        <w:rPr>
          <w:noProof/>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128270</wp:posOffset>
                </wp:positionV>
                <wp:extent cx="6909435" cy="1270"/>
                <wp:effectExtent l="0" t="19050" r="24765" b="36830"/>
                <wp:wrapNone/>
                <wp:docPr id="7"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09435" cy="1270"/>
                        </a:xfrm>
                        <a:prstGeom prst="straightConnector1">
                          <a:avLst/>
                        </a:prstGeom>
                        <a:noFill/>
                        <a:ln w="5715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1CB507D" id="_x0000_t32" coordsize="21600,21600" o:spt="32" o:oned="t" path="m,l21600,21600e" filled="f">
                <v:path arrowok="t" fillok="f" o:connecttype="none"/>
                <o:lock v:ext="edit" shapetype="t"/>
              </v:shapetype>
              <v:shape id="AutoShape 28" o:spid="_x0000_s1026" type="#_x0000_t32" style="position:absolute;margin-left:492.85pt;margin-top:10.1pt;width:544.05pt;height:.1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" strokecolor="navy" strokeweight="4.5pt">
                <w10:wrap anchorx="margin"/>
              </v:shape>
            </w:pict>
          </mc:Fallback>
        </mc:AlternateContent>
      </w:r>
    </w:p>
    <w:p w:rsidR="004C06F7" w:rsidRPr="00C74C14" w:rsidRDefault="00553FB0" w:rsidP="00C74C14">
      <w:r>
        <w:rPr>
          <w:rFonts w:ascii="Arial" w:hAnsi="Arial" w:cs="Arial"/>
          <w:noProof/>
        </w:rPr>
        <mc:AlternateContent>
          <mc:Choice Requires="wps">
            <w:drawing>
              <wp:anchor distT="0" distB="0" distL="114300" distR="114300" simplePos="0" relativeHeight="251662336" behindDoc="0" locked="0" layoutInCell="1" allowOverlap="1">
                <wp:simplePos x="0" y="0"/>
                <wp:positionH relativeFrom="margin">
                  <wp:posOffset>1508760</wp:posOffset>
                </wp:positionH>
                <wp:positionV relativeFrom="paragraph">
                  <wp:posOffset>50800</wp:posOffset>
                </wp:positionV>
                <wp:extent cx="5349240" cy="7505700"/>
                <wp:effectExtent l="0" t="0" r="381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9240" cy="7505700"/>
                        </a:xfrm>
                        <a:prstGeom prst="rect">
                          <a:avLst/>
                        </a:prstGeom>
                        <a:solidFill>
                          <a:srgbClr val="FFFFFF"/>
                        </a:solidFill>
                        <a:ln w="9525">
                          <a:noFill/>
                          <a:miter lim="800000"/>
                          <a:headEnd/>
                          <a:tailEnd/>
                        </a:ln>
                      </wps:spPr>
                      <wps:txbx>
                        <w:txbxContent>
                          <w:p w:rsidR="00DB6467" w:rsidRPr="003F0388" w:rsidRDefault="00DB6467" w:rsidP="00DB6467">
                            <w:pPr>
                              <w:rPr>
                                <w:rFonts w:ascii="Arial" w:hAnsi="Arial" w:cs="Arial"/>
                                <w:sz w:val="21"/>
                                <w:szCs w:val="21"/>
                              </w:rPr>
                            </w:pPr>
                            <w:r w:rsidRPr="003F0388">
                              <w:rPr>
                                <w:rFonts w:ascii="Arial" w:hAnsi="Arial" w:cs="Arial"/>
                                <w:sz w:val="21"/>
                                <w:szCs w:val="21"/>
                              </w:rPr>
                              <w:t xml:space="preserve">June </w:t>
                            </w:r>
                            <w:r>
                              <w:rPr>
                                <w:rFonts w:ascii="Arial" w:hAnsi="Arial" w:cs="Arial"/>
                                <w:sz w:val="21"/>
                                <w:szCs w:val="21"/>
                              </w:rPr>
                              <w:t>5</w:t>
                            </w:r>
                            <w:r w:rsidRPr="003F0388">
                              <w:rPr>
                                <w:rFonts w:ascii="Arial" w:hAnsi="Arial" w:cs="Arial"/>
                                <w:sz w:val="21"/>
                                <w:szCs w:val="21"/>
                              </w:rPr>
                              <w:t>, 201</w:t>
                            </w:r>
                            <w:r>
                              <w:rPr>
                                <w:rFonts w:ascii="Arial" w:hAnsi="Arial" w:cs="Arial"/>
                                <w:sz w:val="21"/>
                                <w:szCs w:val="21"/>
                              </w:rPr>
                              <w:t>7</w:t>
                            </w:r>
                          </w:p>
                          <w:p w:rsidR="00DB6467" w:rsidRPr="003F0388" w:rsidRDefault="00DB6467" w:rsidP="00DB6467">
                            <w:pPr>
                              <w:pStyle w:val="NormalWeb"/>
                              <w:spacing w:before="0" w:beforeAutospacing="0" w:after="0" w:afterAutospacing="0"/>
                              <w:rPr>
                                <w:rFonts w:ascii="Arial" w:eastAsia="Times New Roman" w:hAnsi="Arial" w:cs="Arial"/>
                                <w:sz w:val="21"/>
                                <w:szCs w:val="21"/>
                              </w:rPr>
                            </w:pPr>
                          </w:p>
                          <w:p w:rsidR="00DB6467" w:rsidRPr="003F0388" w:rsidRDefault="00DB6467" w:rsidP="00DB6467">
                            <w:pPr>
                              <w:pStyle w:val="NormalWeb"/>
                              <w:spacing w:before="0" w:beforeAutospacing="0" w:after="0" w:afterAutospacing="0"/>
                              <w:rPr>
                                <w:rFonts w:ascii="Arial" w:eastAsia="Times New Roman" w:hAnsi="Arial" w:cs="Arial"/>
                                <w:sz w:val="21"/>
                                <w:szCs w:val="21"/>
                              </w:rPr>
                            </w:pPr>
                            <w:r w:rsidRPr="003F0388">
                              <w:rPr>
                                <w:rFonts w:ascii="Arial" w:eastAsia="Times New Roman" w:hAnsi="Arial" w:cs="Arial"/>
                                <w:sz w:val="21"/>
                                <w:szCs w:val="21"/>
                              </w:rPr>
                              <w:t xml:space="preserve">Dear NASSGAP, </w:t>
                            </w:r>
                          </w:p>
                          <w:p w:rsidR="00DB6467" w:rsidRPr="003F0388" w:rsidRDefault="00DB6467" w:rsidP="00DB6467">
                            <w:pPr>
                              <w:pStyle w:val="NormalWeb"/>
                              <w:spacing w:before="0" w:beforeAutospacing="0" w:after="0" w:afterAutospacing="0"/>
                              <w:rPr>
                                <w:rFonts w:ascii="Arial" w:hAnsi="Arial" w:cs="Arial"/>
                                <w:sz w:val="21"/>
                                <w:szCs w:val="21"/>
                              </w:rPr>
                            </w:pPr>
                          </w:p>
                          <w:p w:rsidR="00DB6467" w:rsidRPr="003F0388" w:rsidRDefault="00DB6467" w:rsidP="00DB6467">
                            <w:pPr>
                              <w:pStyle w:val="NormalWeb"/>
                              <w:spacing w:before="0" w:beforeAutospacing="0" w:after="0" w:afterAutospacing="0"/>
                              <w:rPr>
                                <w:rFonts w:ascii="Arial" w:hAnsi="Arial" w:cs="Arial"/>
                                <w:sz w:val="21"/>
                                <w:szCs w:val="21"/>
                              </w:rPr>
                            </w:pPr>
                            <w:r w:rsidRPr="003F0388">
                              <w:rPr>
                                <w:rFonts w:ascii="Arial" w:hAnsi="Arial" w:cs="Arial"/>
                                <w:sz w:val="21"/>
                                <w:szCs w:val="21"/>
                              </w:rPr>
                              <w:t xml:space="preserve">Now is the time to renew your annual membership dues for the National Association of State Student </w:t>
                            </w:r>
                            <w:r>
                              <w:rPr>
                                <w:rFonts w:ascii="Arial" w:hAnsi="Arial" w:cs="Arial"/>
                                <w:sz w:val="21"/>
                                <w:szCs w:val="21"/>
                              </w:rPr>
                              <w:t xml:space="preserve">Grant and </w:t>
                            </w:r>
                            <w:r w:rsidRPr="003F0388">
                              <w:rPr>
                                <w:rFonts w:ascii="Arial" w:hAnsi="Arial" w:cs="Arial"/>
                                <w:sz w:val="21"/>
                                <w:szCs w:val="21"/>
                              </w:rPr>
                              <w:t>Aid Programs (NASSGAP) for 201</w:t>
                            </w:r>
                            <w:r>
                              <w:rPr>
                                <w:rFonts w:ascii="Arial" w:hAnsi="Arial" w:cs="Arial"/>
                                <w:sz w:val="21"/>
                                <w:szCs w:val="21"/>
                              </w:rPr>
                              <w:t>7</w:t>
                            </w:r>
                            <w:r w:rsidRPr="003F0388">
                              <w:rPr>
                                <w:rFonts w:ascii="Arial" w:hAnsi="Arial" w:cs="Arial"/>
                                <w:sz w:val="21"/>
                                <w:szCs w:val="21"/>
                              </w:rPr>
                              <w:t>-201</w:t>
                            </w:r>
                            <w:r>
                              <w:rPr>
                                <w:rFonts w:ascii="Arial" w:hAnsi="Arial" w:cs="Arial"/>
                                <w:sz w:val="21"/>
                                <w:szCs w:val="21"/>
                              </w:rPr>
                              <w:t>8</w:t>
                            </w:r>
                            <w:r w:rsidRPr="003F0388">
                              <w:rPr>
                                <w:rFonts w:ascii="Arial" w:hAnsi="Arial" w:cs="Arial"/>
                                <w:sz w:val="21"/>
                                <w:szCs w:val="21"/>
                              </w:rPr>
                              <w:t xml:space="preserve">.  The annual dues amount of $1,000 covers membership for all staff of your agency or organization. </w:t>
                            </w:r>
                          </w:p>
                          <w:p w:rsidR="00DB6467" w:rsidRPr="003F0388" w:rsidRDefault="00DB6467" w:rsidP="00DB6467">
                            <w:pPr>
                              <w:pStyle w:val="NormalWeb"/>
                              <w:spacing w:before="0" w:beforeAutospacing="0" w:after="0" w:afterAutospacing="0"/>
                              <w:rPr>
                                <w:rFonts w:ascii="Arial" w:hAnsi="Arial" w:cs="Arial"/>
                                <w:sz w:val="21"/>
                                <w:szCs w:val="21"/>
                              </w:rPr>
                            </w:pPr>
                          </w:p>
                          <w:p w:rsidR="00DB6467" w:rsidRPr="003F0388" w:rsidRDefault="00DB6467" w:rsidP="00DB6467">
                            <w:pPr>
                              <w:pStyle w:val="NormalWeb"/>
                              <w:spacing w:before="0" w:beforeAutospacing="0" w:after="0" w:afterAutospacing="0"/>
                              <w:rPr>
                                <w:rFonts w:ascii="Arial" w:hAnsi="Arial" w:cs="Arial"/>
                                <w:sz w:val="21"/>
                                <w:szCs w:val="21"/>
                              </w:rPr>
                            </w:pPr>
                            <w:r w:rsidRPr="003F0388">
                              <w:rPr>
                                <w:rFonts w:ascii="Arial" w:hAnsi="Arial" w:cs="Arial"/>
                                <w:sz w:val="21"/>
                                <w:szCs w:val="21"/>
                              </w:rPr>
                              <w:t xml:space="preserve">NASSGAP members possess comprehensive knowledge and experience in the administration of state programs, including grants, loans, early intervention programs, college savings plans, prepaid tuition programs, and other funding opportunities. </w:t>
                            </w:r>
                          </w:p>
                          <w:p w:rsidR="00DB6467" w:rsidRPr="003F0388" w:rsidRDefault="00DB6467" w:rsidP="00DB6467">
                            <w:pPr>
                              <w:rPr>
                                <w:rFonts w:ascii="Arial" w:hAnsi="Arial" w:cs="Arial"/>
                                <w:sz w:val="21"/>
                                <w:szCs w:val="21"/>
                              </w:rPr>
                            </w:pPr>
                          </w:p>
                          <w:p w:rsidR="00DB6467" w:rsidRPr="003F0388" w:rsidRDefault="00DB6467" w:rsidP="00DB6467">
                            <w:pPr>
                              <w:rPr>
                                <w:rFonts w:ascii="Arial" w:hAnsi="Arial" w:cs="Arial"/>
                                <w:sz w:val="21"/>
                                <w:szCs w:val="21"/>
                              </w:rPr>
                            </w:pPr>
                            <w:r w:rsidRPr="003F0388">
                              <w:rPr>
                                <w:rFonts w:ascii="Arial" w:hAnsi="Arial" w:cs="Arial"/>
                                <w:sz w:val="21"/>
                                <w:szCs w:val="21"/>
                              </w:rPr>
                              <w:t xml:space="preserve">Membership in NASSGAP is a valuable resource for your organization as evidenced by the following list of opportunities and services: </w:t>
                            </w:r>
                          </w:p>
                          <w:p w:rsidR="00DB6467" w:rsidRPr="003F0388" w:rsidRDefault="00DB6467" w:rsidP="00DB6467">
                            <w:pPr>
                              <w:numPr>
                                <w:ilvl w:val="0"/>
                                <w:numId w:val="27"/>
                              </w:numPr>
                              <w:tabs>
                                <w:tab w:val="left" w:pos="2160"/>
                              </w:tabs>
                              <w:ind w:left="450" w:hanging="270"/>
                              <w:rPr>
                                <w:rFonts w:ascii="Arial" w:hAnsi="Arial" w:cs="Arial"/>
                                <w:sz w:val="21"/>
                                <w:szCs w:val="21"/>
                              </w:rPr>
                            </w:pPr>
                            <w:r w:rsidRPr="003F0388">
                              <w:rPr>
                                <w:rFonts w:ascii="Arial" w:hAnsi="Arial" w:cs="Arial"/>
                                <w:sz w:val="21"/>
                                <w:szCs w:val="21"/>
                              </w:rPr>
                              <w:t xml:space="preserve">Annual conference offers timely information and networking opportunities. </w:t>
                            </w:r>
                          </w:p>
                          <w:p w:rsidR="00DB6467" w:rsidRPr="003F0388" w:rsidRDefault="00DB6467" w:rsidP="00DB6467">
                            <w:pPr>
                              <w:numPr>
                                <w:ilvl w:val="0"/>
                                <w:numId w:val="27"/>
                              </w:numPr>
                              <w:tabs>
                                <w:tab w:val="left" w:pos="2160"/>
                              </w:tabs>
                              <w:ind w:left="450" w:hanging="270"/>
                              <w:rPr>
                                <w:rFonts w:ascii="Arial" w:hAnsi="Arial" w:cs="Arial"/>
                                <w:sz w:val="21"/>
                                <w:szCs w:val="21"/>
                              </w:rPr>
                            </w:pPr>
                            <w:r w:rsidRPr="003F0388">
                              <w:rPr>
                                <w:rFonts w:ascii="Arial" w:hAnsi="Arial" w:cs="Arial"/>
                                <w:sz w:val="21"/>
                                <w:szCs w:val="21"/>
                              </w:rPr>
                              <w:t>Annual Survey of State Financial Aid Programs</w:t>
                            </w:r>
                          </w:p>
                          <w:p w:rsidR="00DB6467" w:rsidRPr="003F0388" w:rsidRDefault="00DB6467" w:rsidP="00DB6467">
                            <w:pPr>
                              <w:numPr>
                                <w:ilvl w:val="0"/>
                                <w:numId w:val="27"/>
                              </w:numPr>
                              <w:ind w:left="450" w:hanging="270"/>
                              <w:rPr>
                                <w:rFonts w:ascii="Arial" w:hAnsi="Arial" w:cs="Arial"/>
                                <w:sz w:val="21"/>
                                <w:szCs w:val="21"/>
                              </w:rPr>
                            </w:pPr>
                            <w:r w:rsidRPr="003F0388">
                              <w:rPr>
                                <w:rFonts w:ascii="Arial" w:hAnsi="Arial" w:cs="Arial"/>
                                <w:sz w:val="21"/>
                                <w:szCs w:val="21"/>
                              </w:rPr>
                              <w:t xml:space="preserve">NASSGAP Listserv provides a platform for discussing issues related to state and federal student financial aid with state financial aid agency colleagues. </w:t>
                            </w:r>
                          </w:p>
                          <w:p w:rsidR="00DB6467" w:rsidRPr="003F0388" w:rsidRDefault="00DB6467" w:rsidP="00DB6467">
                            <w:pPr>
                              <w:numPr>
                                <w:ilvl w:val="0"/>
                                <w:numId w:val="26"/>
                              </w:numPr>
                              <w:ind w:left="450" w:hanging="270"/>
                              <w:rPr>
                                <w:rFonts w:ascii="Arial" w:hAnsi="Arial" w:cs="Arial"/>
                                <w:sz w:val="21"/>
                                <w:szCs w:val="21"/>
                              </w:rPr>
                            </w:pPr>
                            <w:r w:rsidRPr="003F0388">
                              <w:rPr>
                                <w:rFonts w:ascii="Arial" w:hAnsi="Arial" w:cs="Arial"/>
                                <w:sz w:val="21"/>
                                <w:szCs w:val="21"/>
                              </w:rPr>
                              <w:t xml:space="preserve">Federal Relations Committee and Washington, DC liaison advocates on behalf of the states with appropriate officials in Washington, DC, including ED, Capitol </w:t>
                            </w:r>
                            <w:proofErr w:type="gramStart"/>
                            <w:r w:rsidRPr="003F0388">
                              <w:rPr>
                                <w:rFonts w:ascii="Arial" w:hAnsi="Arial" w:cs="Arial"/>
                                <w:sz w:val="21"/>
                                <w:szCs w:val="21"/>
                              </w:rPr>
                              <w:t>Hill</w:t>
                            </w:r>
                            <w:proofErr w:type="gramEnd"/>
                            <w:r w:rsidRPr="003F0388">
                              <w:rPr>
                                <w:rFonts w:ascii="Arial" w:hAnsi="Arial" w:cs="Arial"/>
                                <w:sz w:val="21"/>
                                <w:szCs w:val="21"/>
                              </w:rPr>
                              <w:t xml:space="preserve"> and education associations. NASSGAP leadership has been invited to meetings with majority and minority Education committee staff in both the Senate and House, as well as to meetings at the White House to provide state perspectives on potential higher education initiatives and legislation.  </w:t>
                            </w:r>
                          </w:p>
                          <w:p w:rsidR="00DB6467" w:rsidRPr="003F0388" w:rsidRDefault="00DB6467" w:rsidP="00DB6467">
                            <w:pPr>
                              <w:numPr>
                                <w:ilvl w:val="0"/>
                                <w:numId w:val="26"/>
                              </w:numPr>
                              <w:ind w:left="450" w:hanging="270"/>
                              <w:rPr>
                                <w:rFonts w:ascii="Arial" w:hAnsi="Arial" w:cs="Arial"/>
                                <w:sz w:val="21"/>
                                <w:szCs w:val="21"/>
                              </w:rPr>
                            </w:pPr>
                            <w:r w:rsidRPr="003F0388">
                              <w:rPr>
                                <w:rFonts w:ascii="Arial" w:hAnsi="Arial" w:cs="Arial"/>
                                <w:sz w:val="21"/>
                                <w:szCs w:val="21"/>
                              </w:rPr>
                              <w:t xml:space="preserve">Federal Relations Committee and Washington, DC liaison provide </w:t>
                            </w:r>
                            <w:r>
                              <w:rPr>
                                <w:rFonts w:ascii="Arial" w:hAnsi="Arial" w:cs="Arial"/>
                                <w:sz w:val="21"/>
                                <w:szCs w:val="21"/>
                              </w:rPr>
                              <w:t>regular</w:t>
                            </w:r>
                            <w:r w:rsidRPr="003F0388">
                              <w:rPr>
                                <w:rFonts w:ascii="Arial" w:hAnsi="Arial" w:cs="Arial"/>
                                <w:sz w:val="21"/>
                                <w:szCs w:val="21"/>
                              </w:rPr>
                              <w:t xml:space="preserve"> updates and answer questions on federal issues important to state financial aid programs.  </w:t>
                            </w:r>
                          </w:p>
                          <w:p w:rsidR="00DB6467" w:rsidRPr="003F0388" w:rsidRDefault="00DB6467" w:rsidP="00DB6467">
                            <w:pPr>
                              <w:numPr>
                                <w:ilvl w:val="0"/>
                                <w:numId w:val="26"/>
                              </w:numPr>
                              <w:ind w:left="450" w:hanging="270"/>
                              <w:rPr>
                                <w:rFonts w:ascii="Arial" w:hAnsi="Arial" w:cs="Arial"/>
                                <w:sz w:val="21"/>
                                <w:szCs w:val="21"/>
                              </w:rPr>
                            </w:pPr>
                            <w:r w:rsidRPr="003F0388">
                              <w:rPr>
                                <w:rFonts w:ascii="Arial" w:hAnsi="Arial" w:cs="Arial"/>
                                <w:sz w:val="21"/>
                                <w:szCs w:val="21"/>
                              </w:rPr>
                              <w:t xml:space="preserve">ED/Technical Forms Committee coordinates representation of the states’ needs and concerns regarding FAFSA design with members of NASSGAP serving on the USDE FAFSA design advisory committee.   </w:t>
                            </w:r>
                          </w:p>
                          <w:p w:rsidR="00DB6467" w:rsidRPr="003F0388" w:rsidRDefault="00DB6467" w:rsidP="00DB6467">
                            <w:pPr>
                              <w:numPr>
                                <w:ilvl w:val="0"/>
                                <w:numId w:val="26"/>
                              </w:numPr>
                              <w:ind w:left="450" w:hanging="270"/>
                              <w:rPr>
                                <w:rFonts w:ascii="Arial" w:hAnsi="Arial" w:cs="Arial"/>
                                <w:sz w:val="21"/>
                                <w:szCs w:val="21"/>
                              </w:rPr>
                            </w:pPr>
                            <w:r w:rsidRPr="003F0388">
                              <w:rPr>
                                <w:rFonts w:ascii="Arial" w:hAnsi="Arial" w:cs="Arial"/>
                                <w:sz w:val="21"/>
                                <w:szCs w:val="21"/>
                              </w:rPr>
                              <w:t xml:space="preserve">NASSGAP’s website provides public access to information about scheduled conferences, the membership directory (including current board members and committee chairs), research, and survey results. </w:t>
                            </w:r>
                          </w:p>
                          <w:p w:rsidR="00DB6467" w:rsidRPr="003F0388" w:rsidRDefault="00DB6467" w:rsidP="00DB6467">
                            <w:pPr>
                              <w:numPr>
                                <w:ilvl w:val="0"/>
                                <w:numId w:val="26"/>
                              </w:numPr>
                              <w:ind w:left="450" w:hanging="270"/>
                              <w:rPr>
                                <w:rFonts w:ascii="Arial" w:hAnsi="Arial" w:cs="Arial"/>
                                <w:sz w:val="21"/>
                                <w:szCs w:val="21"/>
                              </w:rPr>
                            </w:pPr>
                            <w:r w:rsidRPr="003F0388">
                              <w:rPr>
                                <w:rFonts w:ascii="Arial" w:hAnsi="Arial" w:cs="Arial"/>
                                <w:sz w:val="21"/>
                                <w:szCs w:val="21"/>
                              </w:rPr>
                              <w:t>NASSGAP’s website provides “members only” access to the NASSGAP Virtual Office, where members can query stored data and post poll questions and surveys directly to the membership.</w:t>
                            </w:r>
                          </w:p>
                          <w:p w:rsidR="00DB6467" w:rsidRPr="003F0388" w:rsidRDefault="00DB6467" w:rsidP="00DB6467">
                            <w:pPr>
                              <w:pStyle w:val="NormalWeb"/>
                              <w:spacing w:before="0" w:beforeAutospacing="0" w:after="0" w:afterAutospacing="0"/>
                              <w:ind w:left="450"/>
                              <w:rPr>
                                <w:rFonts w:ascii="Arial" w:hAnsi="Arial" w:cs="Arial"/>
                                <w:sz w:val="21"/>
                                <w:szCs w:val="21"/>
                              </w:rPr>
                            </w:pPr>
                          </w:p>
                          <w:p w:rsidR="00DB6467" w:rsidRPr="003F0388" w:rsidRDefault="00DB6467" w:rsidP="00DB6467">
                            <w:pPr>
                              <w:pStyle w:val="NormalWeb"/>
                              <w:spacing w:before="0" w:beforeAutospacing="0" w:after="0" w:afterAutospacing="0"/>
                              <w:rPr>
                                <w:rFonts w:ascii="Arial" w:hAnsi="Arial" w:cs="Arial"/>
                                <w:sz w:val="21"/>
                                <w:szCs w:val="21"/>
                              </w:rPr>
                            </w:pPr>
                            <w:r w:rsidRPr="003F0388">
                              <w:rPr>
                                <w:rFonts w:ascii="Arial" w:hAnsi="Arial" w:cs="Arial"/>
                                <w:sz w:val="21"/>
                                <w:szCs w:val="21"/>
                              </w:rPr>
                              <w:t xml:space="preserve">An invoice is attached for your use in processing your dues payment.  Please make your check payable to "NASSGAP" and mail it to NASSGAP Treasurer Mark French at the address printed on the attached invoice. To attend the NASSGAP annual conference, membership dues must be paid in advance or with your conference registration payment.  </w:t>
                            </w:r>
                          </w:p>
                          <w:p w:rsidR="00DB6467" w:rsidRPr="003F0388" w:rsidRDefault="00DB6467" w:rsidP="00DB6467">
                            <w:pPr>
                              <w:pStyle w:val="NormalWeb"/>
                              <w:spacing w:before="0" w:beforeAutospacing="0" w:after="0" w:afterAutospacing="0"/>
                              <w:rPr>
                                <w:rFonts w:ascii="Arial" w:hAnsi="Arial" w:cs="Arial"/>
                                <w:sz w:val="21"/>
                                <w:szCs w:val="21"/>
                              </w:rPr>
                            </w:pPr>
                          </w:p>
                          <w:p w:rsidR="00DB6467" w:rsidRPr="003F0388" w:rsidRDefault="00DB6467" w:rsidP="00DB6467">
                            <w:pPr>
                              <w:pStyle w:val="NormalWeb"/>
                              <w:spacing w:before="0" w:beforeAutospacing="0" w:after="0" w:afterAutospacing="0"/>
                              <w:rPr>
                                <w:rFonts w:ascii="Arial" w:hAnsi="Arial" w:cs="Arial"/>
                                <w:sz w:val="21"/>
                                <w:szCs w:val="21"/>
                              </w:rPr>
                            </w:pPr>
                            <w:r w:rsidRPr="003F0388">
                              <w:rPr>
                                <w:rFonts w:ascii="Arial" w:hAnsi="Arial" w:cs="Arial"/>
                                <w:sz w:val="21"/>
                                <w:szCs w:val="21"/>
                              </w:rPr>
                              <w:t>Your support is appreciated.  If you have questions or need additional information regarding NASSGAP membership or dues, please contact me</w:t>
                            </w:r>
                            <w:r>
                              <w:rPr>
                                <w:rFonts w:ascii="Arial" w:hAnsi="Arial" w:cs="Arial"/>
                                <w:sz w:val="21"/>
                                <w:szCs w:val="21"/>
                              </w:rPr>
                              <w:t xml:space="preserve"> at </w:t>
                            </w:r>
                            <w:hyperlink r:id="rId14" w:history="1">
                              <w:r w:rsidRPr="003F0388">
                                <w:rPr>
                                  <w:rStyle w:val="Hyperlink"/>
                                  <w:rFonts w:ascii="Arial" w:hAnsi="Arial" w:cs="Arial"/>
                                  <w:sz w:val="21"/>
                                  <w:szCs w:val="21"/>
                                </w:rPr>
                                <w:t>jrogers@mississippi.edu</w:t>
                              </w:r>
                            </w:hyperlink>
                            <w:r w:rsidRPr="003F0388">
                              <w:rPr>
                                <w:rFonts w:ascii="Arial" w:hAnsi="Arial" w:cs="Arial"/>
                                <w:sz w:val="21"/>
                                <w:szCs w:val="21"/>
                              </w:rPr>
                              <w:t xml:space="preserve">.  </w:t>
                            </w:r>
                          </w:p>
                          <w:p w:rsidR="00DB6467" w:rsidRPr="003F0388" w:rsidRDefault="00DB6467" w:rsidP="00DB6467">
                            <w:pPr>
                              <w:pStyle w:val="NormalWeb"/>
                              <w:spacing w:before="0" w:beforeAutospacing="0" w:after="0" w:afterAutospacing="0"/>
                              <w:rPr>
                                <w:rFonts w:ascii="Arial" w:hAnsi="Arial" w:cs="Arial"/>
                                <w:sz w:val="21"/>
                                <w:szCs w:val="21"/>
                              </w:rPr>
                            </w:pPr>
                          </w:p>
                          <w:p w:rsidR="00DB6467" w:rsidRPr="003F0388" w:rsidRDefault="00DB6467" w:rsidP="00DB6467">
                            <w:pPr>
                              <w:pStyle w:val="NormalWeb"/>
                              <w:spacing w:before="0" w:beforeAutospacing="0" w:after="0" w:afterAutospacing="0"/>
                              <w:rPr>
                                <w:rFonts w:ascii="Arial" w:hAnsi="Arial" w:cs="Arial"/>
                                <w:sz w:val="21"/>
                                <w:szCs w:val="21"/>
                              </w:rPr>
                            </w:pPr>
                            <w:bookmarkStart w:id="0" w:name="_GoBack"/>
                            <w:bookmarkEnd w:id="0"/>
                            <w:r w:rsidRPr="003F0388">
                              <w:rPr>
                                <w:rFonts w:ascii="Arial" w:hAnsi="Arial" w:cs="Arial"/>
                                <w:sz w:val="21"/>
                                <w:szCs w:val="21"/>
                              </w:rPr>
                              <w:t>Jennifer Rogers</w:t>
                            </w:r>
                          </w:p>
                          <w:p w:rsidR="00DB6467" w:rsidRPr="003F0388" w:rsidRDefault="00DB6467" w:rsidP="00DB6467">
                            <w:pPr>
                              <w:rPr>
                                <w:rFonts w:ascii="Arial" w:hAnsi="Arial" w:cs="Arial"/>
                                <w:sz w:val="21"/>
                                <w:szCs w:val="21"/>
                              </w:rPr>
                            </w:pPr>
                            <w:r w:rsidRPr="003F0388">
                              <w:rPr>
                                <w:rFonts w:ascii="Arial" w:hAnsi="Arial" w:cs="Arial"/>
                                <w:sz w:val="21"/>
                                <w:szCs w:val="21"/>
                              </w:rPr>
                              <w:t>NASSGAP Membership Chair</w:t>
                            </w:r>
                          </w:p>
                          <w:p w:rsidR="009015E9" w:rsidRDefault="009015E9" w:rsidP="00DB6467">
                            <w:pPr>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8.8pt;margin-top:4pt;width:421.2pt;height:591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" stroked="f">
                <v:textbox>
                  <w:txbxContent>
                    <w:p w:rsidR="00DB6467" w:rsidRPr="003F0388" w:rsidRDefault="00DB6467" w:rsidP="00DB6467">
                      <w:pPr>
                        <w:rPr>
                          <w:rFonts w:ascii="Arial" w:hAnsi="Arial" w:cs="Arial"/>
                          <w:sz w:val="21"/>
                          <w:szCs w:val="21"/>
                        </w:rPr>
                      </w:pPr>
                      <w:r w:rsidRPr="003F0388">
                        <w:rPr>
                          <w:rFonts w:ascii="Arial" w:hAnsi="Arial" w:cs="Arial"/>
                          <w:sz w:val="21"/>
                          <w:szCs w:val="21"/>
                        </w:rPr>
                        <w:t xml:space="preserve">June </w:t>
                      </w:r>
                      <w:r>
                        <w:rPr>
                          <w:rFonts w:ascii="Arial" w:hAnsi="Arial" w:cs="Arial"/>
                          <w:sz w:val="21"/>
                          <w:szCs w:val="21"/>
                        </w:rPr>
                        <w:t>5</w:t>
                      </w:r>
                      <w:r w:rsidRPr="003F0388">
                        <w:rPr>
                          <w:rFonts w:ascii="Arial" w:hAnsi="Arial" w:cs="Arial"/>
                          <w:sz w:val="21"/>
                          <w:szCs w:val="21"/>
                        </w:rPr>
                        <w:t>, 201</w:t>
                      </w:r>
                      <w:r>
                        <w:rPr>
                          <w:rFonts w:ascii="Arial" w:hAnsi="Arial" w:cs="Arial"/>
                          <w:sz w:val="21"/>
                          <w:szCs w:val="21"/>
                        </w:rPr>
                        <w:t>7</w:t>
                      </w:r>
                    </w:p>
                    <w:p w:rsidR="00DB6467" w:rsidRPr="003F0388" w:rsidRDefault="00DB6467" w:rsidP="00DB6467">
                      <w:pPr>
                        <w:pStyle w:val="NormalWeb"/>
                        <w:spacing w:before="0" w:beforeAutospacing="0" w:after="0" w:afterAutospacing="0"/>
                        <w:rPr>
                          <w:rFonts w:ascii="Arial" w:eastAsia="Times New Roman" w:hAnsi="Arial" w:cs="Arial"/>
                          <w:sz w:val="21"/>
                          <w:szCs w:val="21"/>
                        </w:rPr>
                      </w:pPr>
                    </w:p>
                    <w:p w:rsidR="00DB6467" w:rsidRPr="003F0388" w:rsidRDefault="00DB6467" w:rsidP="00DB6467">
                      <w:pPr>
                        <w:pStyle w:val="NormalWeb"/>
                        <w:spacing w:before="0" w:beforeAutospacing="0" w:after="0" w:afterAutospacing="0"/>
                        <w:rPr>
                          <w:rFonts w:ascii="Arial" w:eastAsia="Times New Roman" w:hAnsi="Arial" w:cs="Arial"/>
                          <w:sz w:val="21"/>
                          <w:szCs w:val="21"/>
                        </w:rPr>
                      </w:pPr>
                      <w:r w:rsidRPr="003F0388">
                        <w:rPr>
                          <w:rFonts w:ascii="Arial" w:eastAsia="Times New Roman" w:hAnsi="Arial" w:cs="Arial"/>
                          <w:sz w:val="21"/>
                          <w:szCs w:val="21"/>
                        </w:rPr>
                        <w:t xml:space="preserve">Dear NASSGAP, </w:t>
                      </w:r>
                    </w:p>
                    <w:p w:rsidR="00DB6467" w:rsidRPr="003F0388" w:rsidRDefault="00DB6467" w:rsidP="00DB6467">
                      <w:pPr>
                        <w:pStyle w:val="NormalWeb"/>
                        <w:spacing w:before="0" w:beforeAutospacing="0" w:after="0" w:afterAutospacing="0"/>
                        <w:rPr>
                          <w:rFonts w:ascii="Arial" w:hAnsi="Arial" w:cs="Arial"/>
                          <w:sz w:val="21"/>
                          <w:szCs w:val="21"/>
                        </w:rPr>
                      </w:pPr>
                    </w:p>
                    <w:p w:rsidR="00DB6467" w:rsidRPr="003F0388" w:rsidRDefault="00DB6467" w:rsidP="00DB6467">
                      <w:pPr>
                        <w:pStyle w:val="NormalWeb"/>
                        <w:spacing w:before="0" w:beforeAutospacing="0" w:after="0" w:afterAutospacing="0"/>
                        <w:rPr>
                          <w:rFonts w:ascii="Arial" w:hAnsi="Arial" w:cs="Arial"/>
                          <w:sz w:val="21"/>
                          <w:szCs w:val="21"/>
                        </w:rPr>
                      </w:pPr>
                      <w:r w:rsidRPr="003F0388">
                        <w:rPr>
                          <w:rFonts w:ascii="Arial" w:hAnsi="Arial" w:cs="Arial"/>
                          <w:sz w:val="21"/>
                          <w:szCs w:val="21"/>
                        </w:rPr>
                        <w:t xml:space="preserve">Now is the time to renew your annual membership dues for the National Association of State Student </w:t>
                      </w:r>
                      <w:r>
                        <w:rPr>
                          <w:rFonts w:ascii="Arial" w:hAnsi="Arial" w:cs="Arial"/>
                          <w:sz w:val="21"/>
                          <w:szCs w:val="21"/>
                        </w:rPr>
                        <w:t xml:space="preserve">Grant and </w:t>
                      </w:r>
                      <w:r w:rsidRPr="003F0388">
                        <w:rPr>
                          <w:rFonts w:ascii="Arial" w:hAnsi="Arial" w:cs="Arial"/>
                          <w:sz w:val="21"/>
                          <w:szCs w:val="21"/>
                        </w:rPr>
                        <w:t>Aid Programs (NASSGAP) for 201</w:t>
                      </w:r>
                      <w:r>
                        <w:rPr>
                          <w:rFonts w:ascii="Arial" w:hAnsi="Arial" w:cs="Arial"/>
                          <w:sz w:val="21"/>
                          <w:szCs w:val="21"/>
                        </w:rPr>
                        <w:t>7</w:t>
                      </w:r>
                      <w:r w:rsidRPr="003F0388">
                        <w:rPr>
                          <w:rFonts w:ascii="Arial" w:hAnsi="Arial" w:cs="Arial"/>
                          <w:sz w:val="21"/>
                          <w:szCs w:val="21"/>
                        </w:rPr>
                        <w:t>-201</w:t>
                      </w:r>
                      <w:r>
                        <w:rPr>
                          <w:rFonts w:ascii="Arial" w:hAnsi="Arial" w:cs="Arial"/>
                          <w:sz w:val="21"/>
                          <w:szCs w:val="21"/>
                        </w:rPr>
                        <w:t>8</w:t>
                      </w:r>
                      <w:r w:rsidRPr="003F0388">
                        <w:rPr>
                          <w:rFonts w:ascii="Arial" w:hAnsi="Arial" w:cs="Arial"/>
                          <w:sz w:val="21"/>
                          <w:szCs w:val="21"/>
                        </w:rPr>
                        <w:t xml:space="preserve">.  The annual dues amount of $1,000 covers membership for all staff of your agency or organization. </w:t>
                      </w:r>
                    </w:p>
                    <w:p w:rsidR="00DB6467" w:rsidRPr="003F0388" w:rsidRDefault="00DB6467" w:rsidP="00DB6467">
                      <w:pPr>
                        <w:pStyle w:val="NormalWeb"/>
                        <w:spacing w:before="0" w:beforeAutospacing="0" w:after="0" w:afterAutospacing="0"/>
                        <w:rPr>
                          <w:rFonts w:ascii="Arial" w:hAnsi="Arial" w:cs="Arial"/>
                          <w:sz w:val="21"/>
                          <w:szCs w:val="21"/>
                        </w:rPr>
                      </w:pPr>
                    </w:p>
                    <w:p w:rsidR="00DB6467" w:rsidRPr="003F0388" w:rsidRDefault="00DB6467" w:rsidP="00DB6467">
                      <w:pPr>
                        <w:pStyle w:val="NormalWeb"/>
                        <w:spacing w:before="0" w:beforeAutospacing="0" w:after="0" w:afterAutospacing="0"/>
                        <w:rPr>
                          <w:rFonts w:ascii="Arial" w:hAnsi="Arial" w:cs="Arial"/>
                          <w:sz w:val="21"/>
                          <w:szCs w:val="21"/>
                        </w:rPr>
                      </w:pPr>
                      <w:r w:rsidRPr="003F0388">
                        <w:rPr>
                          <w:rFonts w:ascii="Arial" w:hAnsi="Arial" w:cs="Arial"/>
                          <w:sz w:val="21"/>
                          <w:szCs w:val="21"/>
                        </w:rPr>
                        <w:t xml:space="preserve">NASSGAP members possess comprehensive knowledge and experience in the administration of state programs, including grants, loans, early intervention programs, college savings plans, prepaid tuition programs, and other funding opportunities. </w:t>
                      </w:r>
                    </w:p>
                    <w:p w:rsidR="00DB6467" w:rsidRPr="003F0388" w:rsidRDefault="00DB6467" w:rsidP="00DB6467">
                      <w:pPr>
                        <w:rPr>
                          <w:rFonts w:ascii="Arial" w:hAnsi="Arial" w:cs="Arial"/>
                          <w:sz w:val="21"/>
                          <w:szCs w:val="21"/>
                        </w:rPr>
                      </w:pPr>
                    </w:p>
                    <w:p w:rsidR="00DB6467" w:rsidRPr="003F0388" w:rsidRDefault="00DB6467" w:rsidP="00DB6467">
                      <w:pPr>
                        <w:rPr>
                          <w:rFonts w:ascii="Arial" w:hAnsi="Arial" w:cs="Arial"/>
                          <w:sz w:val="21"/>
                          <w:szCs w:val="21"/>
                        </w:rPr>
                      </w:pPr>
                      <w:r w:rsidRPr="003F0388">
                        <w:rPr>
                          <w:rFonts w:ascii="Arial" w:hAnsi="Arial" w:cs="Arial"/>
                          <w:sz w:val="21"/>
                          <w:szCs w:val="21"/>
                        </w:rPr>
                        <w:t xml:space="preserve">Membership in NASSGAP is a valuable resource for your organization as evidenced by the following list of opportunities and services: </w:t>
                      </w:r>
                    </w:p>
                    <w:p w:rsidR="00DB6467" w:rsidRPr="003F0388" w:rsidRDefault="00DB6467" w:rsidP="00DB6467">
                      <w:pPr>
                        <w:numPr>
                          <w:ilvl w:val="0"/>
                          <w:numId w:val="27"/>
                        </w:numPr>
                        <w:tabs>
                          <w:tab w:val="left" w:pos="2160"/>
                        </w:tabs>
                        <w:ind w:left="450" w:hanging="270"/>
                        <w:rPr>
                          <w:rFonts w:ascii="Arial" w:hAnsi="Arial" w:cs="Arial"/>
                          <w:sz w:val="21"/>
                          <w:szCs w:val="21"/>
                        </w:rPr>
                      </w:pPr>
                      <w:r w:rsidRPr="003F0388">
                        <w:rPr>
                          <w:rFonts w:ascii="Arial" w:hAnsi="Arial" w:cs="Arial"/>
                          <w:sz w:val="21"/>
                          <w:szCs w:val="21"/>
                        </w:rPr>
                        <w:t xml:space="preserve">Annual conference offers timely information and networking opportunities. </w:t>
                      </w:r>
                    </w:p>
                    <w:p w:rsidR="00DB6467" w:rsidRPr="003F0388" w:rsidRDefault="00DB6467" w:rsidP="00DB6467">
                      <w:pPr>
                        <w:numPr>
                          <w:ilvl w:val="0"/>
                          <w:numId w:val="27"/>
                        </w:numPr>
                        <w:tabs>
                          <w:tab w:val="left" w:pos="2160"/>
                        </w:tabs>
                        <w:ind w:left="450" w:hanging="270"/>
                        <w:rPr>
                          <w:rFonts w:ascii="Arial" w:hAnsi="Arial" w:cs="Arial"/>
                          <w:sz w:val="21"/>
                          <w:szCs w:val="21"/>
                        </w:rPr>
                      </w:pPr>
                      <w:r w:rsidRPr="003F0388">
                        <w:rPr>
                          <w:rFonts w:ascii="Arial" w:hAnsi="Arial" w:cs="Arial"/>
                          <w:sz w:val="21"/>
                          <w:szCs w:val="21"/>
                        </w:rPr>
                        <w:t>Annual Survey of State Financial Aid Programs</w:t>
                      </w:r>
                    </w:p>
                    <w:p w:rsidR="00DB6467" w:rsidRPr="003F0388" w:rsidRDefault="00DB6467" w:rsidP="00DB6467">
                      <w:pPr>
                        <w:numPr>
                          <w:ilvl w:val="0"/>
                          <w:numId w:val="27"/>
                        </w:numPr>
                        <w:ind w:left="450" w:hanging="270"/>
                        <w:rPr>
                          <w:rFonts w:ascii="Arial" w:hAnsi="Arial" w:cs="Arial"/>
                          <w:sz w:val="21"/>
                          <w:szCs w:val="21"/>
                        </w:rPr>
                      </w:pPr>
                      <w:r w:rsidRPr="003F0388">
                        <w:rPr>
                          <w:rFonts w:ascii="Arial" w:hAnsi="Arial" w:cs="Arial"/>
                          <w:sz w:val="21"/>
                          <w:szCs w:val="21"/>
                        </w:rPr>
                        <w:t xml:space="preserve">NASSGAP Listserv provides a platform for discussing issues related to state and federal student financial aid with state financial aid agency colleagues. </w:t>
                      </w:r>
                    </w:p>
                    <w:p w:rsidR="00DB6467" w:rsidRPr="003F0388" w:rsidRDefault="00DB6467" w:rsidP="00DB6467">
                      <w:pPr>
                        <w:numPr>
                          <w:ilvl w:val="0"/>
                          <w:numId w:val="26"/>
                        </w:numPr>
                        <w:ind w:left="450" w:hanging="270"/>
                        <w:rPr>
                          <w:rFonts w:ascii="Arial" w:hAnsi="Arial" w:cs="Arial"/>
                          <w:sz w:val="21"/>
                          <w:szCs w:val="21"/>
                        </w:rPr>
                      </w:pPr>
                      <w:r w:rsidRPr="003F0388">
                        <w:rPr>
                          <w:rFonts w:ascii="Arial" w:hAnsi="Arial" w:cs="Arial"/>
                          <w:sz w:val="21"/>
                          <w:szCs w:val="21"/>
                        </w:rPr>
                        <w:t xml:space="preserve">Federal Relations Committee and Washington, DC liaison advocates on behalf of the states with appropriate officials in Washington, DC, including ED, Capitol </w:t>
                      </w:r>
                      <w:proofErr w:type="gramStart"/>
                      <w:r w:rsidRPr="003F0388">
                        <w:rPr>
                          <w:rFonts w:ascii="Arial" w:hAnsi="Arial" w:cs="Arial"/>
                          <w:sz w:val="21"/>
                          <w:szCs w:val="21"/>
                        </w:rPr>
                        <w:t>Hill</w:t>
                      </w:r>
                      <w:proofErr w:type="gramEnd"/>
                      <w:r w:rsidRPr="003F0388">
                        <w:rPr>
                          <w:rFonts w:ascii="Arial" w:hAnsi="Arial" w:cs="Arial"/>
                          <w:sz w:val="21"/>
                          <w:szCs w:val="21"/>
                        </w:rPr>
                        <w:t xml:space="preserve"> and education associations. NASSGAP leadership has been invited to meetings with majority and minority Education committee staff in both the Senate and House, as well as to meetings at the White House to provide state perspectives on potential higher education initiatives and legislation.  </w:t>
                      </w:r>
                    </w:p>
                    <w:p w:rsidR="00DB6467" w:rsidRPr="003F0388" w:rsidRDefault="00DB6467" w:rsidP="00DB6467">
                      <w:pPr>
                        <w:numPr>
                          <w:ilvl w:val="0"/>
                          <w:numId w:val="26"/>
                        </w:numPr>
                        <w:ind w:left="450" w:hanging="270"/>
                        <w:rPr>
                          <w:rFonts w:ascii="Arial" w:hAnsi="Arial" w:cs="Arial"/>
                          <w:sz w:val="21"/>
                          <w:szCs w:val="21"/>
                        </w:rPr>
                      </w:pPr>
                      <w:r w:rsidRPr="003F0388">
                        <w:rPr>
                          <w:rFonts w:ascii="Arial" w:hAnsi="Arial" w:cs="Arial"/>
                          <w:sz w:val="21"/>
                          <w:szCs w:val="21"/>
                        </w:rPr>
                        <w:t xml:space="preserve">Federal Relations Committee and Washington, DC liaison provide </w:t>
                      </w:r>
                      <w:r>
                        <w:rPr>
                          <w:rFonts w:ascii="Arial" w:hAnsi="Arial" w:cs="Arial"/>
                          <w:sz w:val="21"/>
                          <w:szCs w:val="21"/>
                        </w:rPr>
                        <w:t>regular</w:t>
                      </w:r>
                      <w:r w:rsidRPr="003F0388">
                        <w:rPr>
                          <w:rFonts w:ascii="Arial" w:hAnsi="Arial" w:cs="Arial"/>
                          <w:sz w:val="21"/>
                          <w:szCs w:val="21"/>
                        </w:rPr>
                        <w:t xml:space="preserve"> updates and answer questions on federal issues important to state financial aid programs.  </w:t>
                      </w:r>
                    </w:p>
                    <w:p w:rsidR="00DB6467" w:rsidRPr="003F0388" w:rsidRDefault="00DB6467" w:rsidP="00DB6467">
                      <w:pPr>
                        <w:numPr>
                          <w:ilvl w:val="0"/>
                          <w:numId w:val="26"/>
                        </w:numPr>
                        <w:ind w:left="450" w:hanging="270"/>
                        <w:rPr>
                          <w:rFonts w:ascii="Arial" w:hAnsi="Arial" w:cs="Arial"/>
                          <w:sz w:val="21"/>
                          <w:szCs w:val="21"/>
                        </w:rPr>
                      </w:pPr>
                      <w:r w:rsidRPr="003F0388">
                        <w:rPr>
                          <w:rFonts w:ascii="Arial" w:hAnsi="Arial" w:cs="Arial"/>
                          <w:sz w:val="21"/>
                          <w:szCs w:val="21"/>
                        </w:rPr>
                        <w:t xml:space="preserve">ED/Technical Forms Committee coordinates representation of the states’ needs and concerns regarding FAFSA design with members of NASSGAP serving on the USDE FAFSA design advisory committee.   </w:t>
                      </w:r>
                    </w:p>
                    <w:p w:rsidR="00DB6467" w:rsidRPr="003F0388" w:rsidRDefault="00DB6467" w:rsidP="00DB6467">
                      <w:pPr>
                        <w:numPr>
                          <w:ilvl w:val="0"/>
                          <w:numId w:val="26"/>
                        </w:numPr>
                        <w:ind w:left="450" w:hanging="270"/>
                        <w:rPr>
                          <w:rFonts w:ascii="Arial" w:hAnsi="Arial" w:cs="Arial"/>
                          <w:sz w:val="21"/>
                          <w:szCs w:val="21"/>
                        </w:rPr>
                      </w:pPr>
                      <w:r w:rsidRPr="003F0388">
                        <w:rPr>
                          <w:rFonts w:ascii="Arial" w:hAnsi="Arial" w:cs="Arial"/>
                          <w:sz w:val="21"/>
                          <w:szCs w:val="21"/>
                        </w:rPr>
                        <w:t xml:space="preserve">NASSGAP’s website provides public access to information about scheduled conferences, the membership directory (including current board members and committee chairs), research, and survey results. </w:t>
                      </w:r>
                    </w:p>
                    <w:p w:rsidR="00DB6467" w:rsidRPr="003F0388" w:rsidRDefault="00DB6467" w:rsidP="00DB6467">
                      <w:pPr>
                        <w:numPr>
                          <w:ilvl w:val="0"/>
                          <w:numId w:val="26"/>
                        </w:numPr>
                        <w:ind w:left="450" w:hanging="270"/>
                        <w:rPr>
                          <w:rFonts w:ascii="Arial" w:hAnsi="Arial" w:cs="Arial"/>
                          <w:sz w:val="21"/>
                          <w:szCs w:val="21"/>
                        </w:rPr>
                      </w:pPr>
                      <w:r w:rsidRPr="003F0388">
                        <w:rPr>
                          <w:rFonts w:ascii="Arial" w:hAnsi="Arial" w:cs="Arial"/>
                          <w:sz w:val="21"/>
                          <w:szCs w:val="21"/>
                        </w:rPr>
                        <w:t>NASSGAP’s website provides “members only” access to the NASSGAP Virtual Office, where members can query stored data and post poll questions and surveys directly to the membership.</w:t>
                      </w:r>
                    </w:p>
                    <w:p w:rsidR="00DB6467" w:rsidRPr="003F0388" w:rsidRDefault="00DB6467" w:rsidP="00DB6467">
                      <w:pPr>
                        <w:pStyle w:val="NormalWeb"/>
                        <w:spacing w:before="0" w:beforeAutospacing="0" w:after="0" w:afterAutospacing="0"/>
                        <w:ind w:left="450"/>
                        <w:rPr>
                          <w:rFonts w:ascii="Arial" w:hAnsi="Arial" w:cs="Arial"/>
                          <w:sz w:val="21"/>
                          <w:szCs w:val="21"/>
                        </w:rPr>
                      </w:pPr>
                    </w:p>
                    <w:p w:rsidR="00DB6467" w:rsidRPr="003F0388" w:rsidRDefault="00DB6467" w:rsidP="00DB6467">
                      <w:pPr>
                        <w:pStyle w:val="NormalWeb"/>
                        <w:spacing w:before="0" w:beforeAutospacing="0" w:after="0" w:afterAutospacing="0"/>
                        <w:rPr>
                          <w:rFonts w:ascii="Arial" w:hAnsi="Arial" w:cs="Arial"/>
                          <w:sz w:val="21"/>
                          <w:szCs w:val="21"/>
                        </w:rPr>
                      </w:pPr>
                      <w:r w:rsidRPr="003F0388">
                        <w:rPr>
                          <w:rFonts w:ascii="Arial" w:hAnsi="Arial" w:cs="Arial"/>
                          <w:sz w:val="21"/>
                          <w:szCs w:val="21"/>
                        </w:rPr>
                        <w:t xml:space="preserve">An invoice is attached for your use in processing your dues payment.  Please make your check payable to "NASSGAP" and mail it to NASSGAP Treasurer Mark French at the address printed on the attached invoice. To attend the NASSGAP annual conference, membership dues must be paid in advance or with your conference registration payment.  </w:t>
                      </w:r>
                    </w:p>
                    <w:p w:rsidR="00DB6467" w:rsidRPr="003F0388" w:rsidRDefault="00DB6467" w:rsidP="00DB6467">
                      <w:pPr>
                        <w:pStyle w:val="NormalWeb"/>
                        <w:spacing w:before="0" w:beforeAutospacing="0" w:after="0" w:afterAutospacing="0"/>
                        <w:rPr>
                          <w:rFonts w:ascii="Arial" w:hAnsi="Arial" w:cs="Arial"/>
                          <w:sz w:val="21"/>
                          <w:szCs w:val="21"/>
                        </w:rPr>
                      </w:pPr>
                    </w:p>
                    <w:p w:rsidR="00DB6467" w:rsidRPr="003F0388" w:rsidRDefault="00DB6467" w:rsidP="00DB6467">
                      <w:pPr>
                        <w:pStyle w:val="NormalWeb"/>
                        <w:spacing w:before="0" w:beforeAutospacing="0" w:after="0" w:afterAutospacing="0"/>
                        <w:rPr>
                          <w:rFonts w:ascii="Arial" w:hAnsi="Arial" w:cs="Arial"/>
                          <w:sz w:val="21"/>
                          <w:szCs w:val="21"/>
                        </w:rPr>
                      </w:pPr>
                      <w:r w:rsidRPr="003F0388">
                        <w:rPr>
                          <w:rFonts w:ascii="Arial" w:hAnsi="Arial" w:cs="Arial"/>
                          <w:sz w:val="21"/>
                          <w:szCs w:val="21"/>
                        </w:rPr>
                        <w:t>Your support is appreciated.  If you have questions or need additional information regarding NASSGAP membership or dues, please contact me</w:t>
                      </w:r>
                      <w:r>
                        <w:rPr>
                          <w:rFonts w:ascii="Arial" w:hAnsi="Arial" w:cs="Arial"/>
                          <w:sz w:val="21"/>
                          <w:szCs w:val="21"/>
                        </w:rPr>
                        <w:t xml:space="preserve"> at </w:t>
                      </w:r>
                      <w:hyperlink r:id="rId15" w:history="1">
                        <w:r w:rsidRPr="003F0388">
                          <w:rPr>
                            <w:rStyle w:val="Hyperlink"/>
                            <w:rFonts w:ascii="Arial" w:hAnsi="Arial" w:cs="Arial"/>
                            <w:sz w:val="21"/>
                            <w:szCs w:val="21"/>
                          </w:rPr>
                          <w:t>jrogers@mississippi.edu</w:t>
                        </w:r>
                      </w:hyperlink>
                      <w:r w:rsidRPr="003F0388">
                        <w:rPr>
                          <w:rFonts w:ascii="Arial" w:hAnsi="Arial" w:cs="Arial"/>
                          <w:sz w:val="21"/>
                          <w:szCs w:val="21"/>
                        </w:rPr>
                        <w:t xml:space="preserve">.  </w:t>
                      </w:r>
                    </w:p>
                    <w:p w:rsidR="00DB6467" w:rsidRPr="003F0388" w:rsidRDefault="00DB6467" w:rsidP="00DB6467">
                      <w:pPr>
                        <w:pStyle w:val="NormalWeb"/>
                        <w:spacing w:before="0" w:beforeAutospacing="0" w:after="0" w:afterAutospacing="0"/>
                        <w:rPr>
                          <w:rFonts w:ascii="Arial" w:hAnsi="Arial" w:cs="Arial"/>
                          <w:sz w:val="21"/>
                          <w:szCs w:val="21"/>
                        </w:rPr>
                      </w:pPr>
                    </w:p>
                    <w:p w:rsidR="00DB6467" w:rsidRPr="003F0388" w:rsidRDefault="00DB6467" w:rsidP="00DB6467">
                      <w:pPr>
                        <w:pStyle w:val="NormalWeb"/>
                        <w:spacing w:before="0" w:beforeAutospacing="0" w:after="0" w:afterAutospacing="0"/>
                        <w:rPr>
                          <w:rFonts w:ascii="Arial" w:hAnsi="Arial" w:cs="Arial"/>
                          <w:sz w:val="21"/>
                          <w:szCs w:val="21"/>
                        </w:rPr>
                      </w:pPr>
                      <w:bookmarkStart w:id="1" w:name="_GoBack"/>
                      <w:bookmarkEnd w:id="1"/>
                      <w:r w:rsidRPr="003F0388">
                        <w:rPr>
                          <w:rFonts w:ascii="Arial" w:hAnsi="Arial" w:cs="Arial"/>
                          <w:sz w:val="21"/>
                          <w:szCs w:val="21"/>
                        </w:rPr>
                        <w:t>Jennifer Rogers</w:t>
                      </w:r>
                    </w:p>
                    <w:p w:rsidR="00DB6467" w:rsidRPr="003F0388" w:rsidRDefault="00DB6467" w:rsidP="00DB6467">
                      <w:pPr>
                        <w:rPr>
                          <w:rFonts w:ascii="Arial" w:hAnsi="Arial" w:cs="Arial"/>
                          <w:sz w:val="21"/>
                          <w:szCs w:val="21"/>
                        </w:rPr>
                      </w:pPr>
                      <w:r w:rsidRPr="003F0388">
                        <w:rPr>
                          <w:rFonts w:ascii="Arial" w:hAnsi="Arial" w:cs="Arial"/>
                          <w:sz w:val="21"/>
                          <w:szCs w:val="21"/>
                        </w:rPr>
                        <w:t>NASSGAP Membership Chair</w:t>
                      </w:r>
                    </w:p>
                    <w:p w:rsidR="009015E9" w:rsidRDefault="009015E9" w:rsidP="00DB6467">
                      <w:pPr>
                        <w:jc w:val="both"/>
                      </w:pPr>
                    </w:p>
                  </w:txbxContent>
                </v:textbox>
                <w10:wrap anchorx="margin"/>
              </v:shape>
            </w:pict>
          </mc:Fallback>
        </mc:AlternateContent>
      </w:r>
      <w:r>
        <w:rPr>
          <w:noProof/>
        </w:rPr>
        <mc:AlternateContent>
          <mc:Choice Requires="wps">
            <w:drawing>
              <wp:anchor distT="0" distB="0" distL="114300" distR="114300" simplePos="0" relativeHeight="251660288" behindDoc="1" locked="0" layoutInCell="1" allowOverlap="1">
                <wp:simplePos x="0" y="0"/>
                <wp:positionH relativeFrom="margin">
                  <wp:posOffset>-73025</wp:posOffset>
                </wp:positionH>
                <wp:positionV relativeFrom="paragraph">
                  <wp:posOffset>47625</wp:posOffset>
                </wp:positionV>
                <wp:extent cx="1562100" cy="7495540"/>
                <wp:effectExtent l="0" t="0" r="0" b="0"/>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7495540"/>
                        </a:xfrm>
                        <a:prstGeom prst="rect">
                          <a:avLst/>
                        </a:prstGeom>
                        <a:solidFill>
                          <a:srgbClr val="FFFFFF"/>
                        </a:solidFill>
                        <a:ln w="19050">
                          <a:solidFill>
                            <a:srgbClr val="333399"/>
                          </a:solidFill>
                          <a:miter lim="800000"/>
                          <a:headEnd/>
                          <a:tailEnd/>
                        </a:ln>
                      </wps:spPr>
                      <wps:txbx>
                        <w:txbxContent>
                          <w:p w:rsidR="00C74C14" w:rsidRPr="005F2284" w:rsidRDefault="00C74C14" w:rsidP="000459C3">
                            <w:pPr>
                              <w:pStyle w:val="msoaddress"/>
                              <w:widowControl w:val="0"/>
                              <w:suppressOverlap/>
                              <w:jc w:val="center"/>
                              <w:rPr>
                                <w:rFonts w:ascii="Arial" w:hAnsi="Arial" w:cs="Arial"/>
                                <w:b/>
                                <w:bCs/>
                                <w:sz w:val="14"/>
                                <w:szCs w:val="14"/>
                              </w:rPr>
                            </w:pPr>
                            <w:r>
                              <w:rPr>
                                <w:rFonts w:ascii="Arial" w:hAnsi="Arial" w:cs="Arial"/>
                                <w:b/>
                                <w:bCs/>
                                <w:sz w:val="14"/>
                                <w:szCs w:val="14"/>
                              </w:rPr>
                              <w:t>201</w:t>
                            </w:r>
                            <w:r w:rsidR="0008390D">
                              <w:rPr>
                                <w:rFonts w:ascii="Arial" w:hAnsi="Arial" w:cs="Arial"/>
                                <w:b/>
                                <w:bCs/>
                                <w:sz w:val="14"/>
                                <w:szCs w:val="14"/>
                              </w:rPr>
                              <w:t>6-17</w:t>
                            </w:r>
                          </w:p>
                          <w:p w:rsidR="00C74C14" w:rsidRPr="005F2284" w:rsidRDefault="00C74C14" w:rsidP="000459C3">
                            <w:pPr>
                              <w:pStyle w:val="msoaddress"/>
                              <w:widowControl w:val="0"/>
                              <w:suppressOverlap/>
                              <w:jc w:val="center"/>
                              <w:rPr>
                                <w:rFonts w:ascii="Arial" w:hAnsi="Arial" w:cs="Arial"/>
                                <w:b/>
                                <w:bCs/>
                                <w:sz w:val="14"/>
                                <w:szCs w:val="14"/>
                                <w:u w:val="single"/>
                              </w:rPr>
                            </w:pPr>
                            <w:r w:rsidRPr="005F2284">
                              <w:rPr>
                                <w:rFonts w:ascii="Arial" w:hAnsi="Arial" w:cs="Arial"/>
                                <w:b/>
                                <w:bCs/>
                                <w:sz w:val="14"/>
                                <w:szCs w:val="14"/>
                                <w:u w:val="single"/>
                              </w:rPr>
                              <w:t>Executive Committee</w:t>
                            </w:r>
                          </w:p>
                          <w:p w:rsidR="00C74C14" w:rsidRPr="005F2284" w:rsidRDefault="00C74C14" w:rsidP="000459C3">
                            <w:pPr>
                              <w:pStyle w:val="msoaddress"/>
                              <w:widowControl w:val="0"/>
                              <w:suppressOverlap/>
                              <w:jc w:val="center"/>
                              <w:rPr>
                                <w:sz w:val="14"/>
                                <w:szCs w:val="14"/>
                              </w:rPr>
                            </w:pPr>
                          </w:p>
                          <w:p w:rsidR="00C74C14" w:rsidRDefault="00C74C14" w:rsidP="000459C3">
                            <w:pPr>
                              <w:pStyle w:val="msoaddress"/>
                              <w:widowControl w:val="0"/>
                              <w:suppressOverlap/>
                              <w:jc w:val="left"/>
                              <w:rPr>
                                <w:rFonts w:ascii="Arial" w:hAnsi="Arial" w:cs="Arial"/>
                                <w:b/>
                                <w:bCs/>
                                <w:sz w:val="14"/>
                                <w:szCs w:val="14"/>
                                <w:u w:val="single"/>
                              </w:rPr>
                            </w:pPr>
                            <w:r w:rsidRPr="005F2284">
                              <w:rPr>
                                <w:rFonts w:ascii="Arial" w:hAnsi="Arial" w:cs="Arial"/>
                                <w:b/>
                                <w:bCs/>
                                <w:sz w:val="14"/>
                                <w:szCs w:val="14"/>
                                <w:u w:val="single"/>
                              </w:rPr>
                              <w:t xml:space="preserve">President </w:t>
                            </w:r>
                          </w:p>
                          <w:p w:rsidR="0008390D" w:rsidRPr="005F2284" w:rsidRDefault="0008390D" w:rsidP="0008390D">
                            <w:pPr>
                              <w:pStyle w:val="Heading4"/>
                              <w:suppressOverlap/>
                              <w:rPr>
                                <w:rFonts w:ascii="Arial" w:hAnsi="Arial" w:cs="Arial"/>
                                <w:bCs/>
                                <w:szCs w:val="14"/>
                              </w:rPr>
                            </w:pPr>
                            <w:r>
                              <w:rPr>
                                <w:rFonts w:ascii="Arial" w:hAnsi="Arial" w:cs="Arial"/>
                                <w:bCs/>
                                <w:szCs w:val="14"/>
                              </w:rPr>
                              <w:t>Clantha McCurdy</w:t>
                            </w:r>
                          </w:p>
                          <w:p w:rsidR="0008390D" w:rsidRPr="005F2284" w:rsidRDefault="0008390D" w:rsidP="0008390D">
                            <w:pPr>
                              <w:pStyle w:val="Heading4"/>
                              <w:suppressOverlap/>
                              <w:rPr>
                                <w:rFonts w:ascii="Arial" w:hAnsi="Arial" w:cs="Arial"/>
                                <w:b w:val="0"/>
                                <w:szCs w:val="14"/>
                              </w:rPr>
                            </w:pPr>
                            <w:r>
                              <w:rPr>
                                <w:rFonts w:ascii="Arial" w:hAnsi="Arial" w:cs="Arial"/>
                                <w:b w:val="0"/>
                                <w:szCs w:val="14"/>
                              </w:rPr>
                              <w:t>Massachusetts Department of Higher Education</w:t>
                            </w:r>
                          </w:p>
                          <w:p w:rsidR="0008390D" w:rsidRPr="005F2284" w:rsidRDefault="0008390D" w:rsidP="0008390D">
                            <w:pPr>
                              <w:rPr>
                                <w:rFonts w:ascii="Arial" w:hAnsi="Arial" w:cs="Arial"/>
                                <w:sz w:val="14"/>
                                <w:szCs w:val="14"/>
                              </w:rPr>
                            </w:pPr>
                            <w:r>
                              <w:rPr>
                                <w:rFonts w:ascii="Arial" w:hAnsi="Arial" w:cs="Arial"/>
                                <w:sz w:val="14"/>
                                <w:szCs w:val="14"/>
                              </w:rPr>
                              <w:t>454 Broadway, Suite 200</w:t>
                            </w:r>
                          </w:p>
                          <w:p w:rsidR="0008390D" w:rsidRPr="005F2284" w:rsidRDefault="0008390D" w:rsidP="0008390D">
                            <w:pPr>
                              <w:rPr>
                                <w:rFonts w:ascii="Arial" w:hAnsi="Arial" w:cs="Arial"/>
                                <w:sz w:val="14"/>
                                <w:szCs w:val="14"/>
                              </w:rPr>
                            </w:pPr>
                            <w:r>
                              <w:rPr>
                                <w:rFonts w:ascii="Arial" w:hAnsi="Arial" w:cs="Arial"/>
                                <w:sz w:val="14"/>
                                <w:szCs w:val="14"/>
                              </w:rPr>
                              <w:t>Revere, MA 02151-3034</w:t>
                            </w:r>
                          </w:p>
                          <w:p w:rsidR="0008390D" w:rsidRPr="005F2284" w:rsidRDefault="0008390D" w:rsidP="0008390D">
                            <w:pPr>
                              <w:rPr>
                                <w:rFonts w:ascii="Arial" w:hAnsi="Arial" w:cs="Arial"/>
                                <w:sz w:val="14"/>
                                <w:szCs w:val="14"/>
                              </w:rPr>
                            </w:pPr>
                            <w:r>
                              <w:rPr>
                                <w:rFonts w:ascii="Arial" w:hAnsi="Arial" w:cs="Arial"/>
                                <w:sz w:val="14"/>
                                <w:szCs w:val="14"/>
                              </w:rPr>
                              <w:t>(617) 391-6098</w:t>
                            </w:r>
                          </w:p>
                          <w:p w:rsidR="0008390D" w:rsidRPr="005F2284" w:rsidRDefault="00DB6467" w:rsidP="0008390D">
                            <w:pPr>
                              <w:rPr>
                                <w:rFonts w:ascii="Arial" w:hAnsi="Arial" w:cs="Arial"/>
                                <w:sz w:val="14"/>
                                <w:szCs w:val="14"/>
                              </w:rPr>
                            </w:pPr>
                            <w:hyperlink r:id="rId16" w:history="1">
                              <w:r w:rsidR="0008390D" w:rsidRPr="0008390D">
                                <w:rPr>
                                  <w:rStyle w:val="Hyperlink"/>
                                  <w:rFonts w:ascii="Arial" w:hAnsi="Arial" w:cs="Arial"/>
                                  <w:sz w:val="14"/>
                                  <w:szCs w:val="14"/>
                                </w:rPr>
                                <w:t>cmccurdy@bhe.mass.edu</w:t>
                              </w:r>
                            </w:hyperlink>
                          </w:p>
                          <w:p w:rsidR="0008390D" w:rsidRDefault="0008390D" w:rsidP="000459C3">
                            <w:pPr>
                              <w:pStyle w:val="msoaddress"/>
                              <w:widowControl w:val="0"/>
                              <w:suppressOverlap/>
                              <w:jc w:val="left"/>
                              <w:rPr>
                                <w:rFonts w:ascii="Arial" w:hAnsi="Arial" w:cs="Arial"/>
                                <w:b/>
                                <w:bCs/>
                                <w:sz w:val="14"/>
                                <w:szCs w:val="14"/>
                                <w:u w:val="single"/>
                              </w:rPr>
                            </w:pPr>
                          </w:p>
                          <w:p w:rsidR="0008390D" w:rsidRDefault="0008390D" w:rsidP="000459C3">
                            <w:pPr>
                              <w:pStyle w:val="Heading4"/>
                              <w:suppressOverlap/>
                              <w:rPr>
                                <w:rFonts w:ascii="Arial" w:hAnsi="Arial" w:cs="Arial"/>
                                <w:szCs w:val="14"/>
                                <w:u w:val="single"/>
                              </w:rPr>
                            </w:pPr>
                          </w:p>
                          <w:p w:rsidR="00C74C14" w:rsidRPr="005F2284" w:rsidRDefault="00C74C14" w:rsidP="000459C3">
                            <w:pPr>
                              <w:pStyle w:val="Heading4"/>
                              <w:suppressOverlap/>
                              <w:rPr>
                                <w:rFonts w:ascii="Arial" w:hAnsi="Arial" w:cs="Arial"/>
                                <w:szCs w:val="14"/>
                                <w:u w:val="single"/>
                              </w:rPr>
                            </w:pPr>
                            <w:r w:rsidRPr="005F2284">
                              <w:rPr>
                                <w:rFonts w:ascii="Arial" w:hAnsi="Arial" w:cs="Arial"/>
                                <w:szCs w:val="14"/>
                                <w:u w:val="single"/>
                              </w:rPr>
                              <w:t>President-Elect</w:t>
                            </w:r>
                          </w:p>
                          <w:p w:rsidR="0008390D" w:rsidRPr="005F2284" w:rsidRDefault="0008390D" w:rsidP="0008390D">
                            <w:pPr>
                              <w:rPr>
                                <w:rFonts w:ascii="Arial" w:hAnsi="Arial" w:cs="Arial"/>
                                <w:b/>
                                <w:bCs/>
                                <w:sz w:val="14"/>
                                <w:szCs w:val="14"/>
                              </w:rPr>
                            </w:pPr>
                            <w:r w:rsidRPr="005F2284">
                              <w:rPr>
                                <w:rFonts w:ascii="Arial" w:hAnsi="Arial" w:cs="Arial"/>
                                <w:b/>
                                <w:bCs/>
                                <w:sz w:val="14"/>
                                <w:szCs w:val="14"/>
                              </w:rPr>
                              <w:t>Rachelle Sharpe</w:t>
                            </w:r>
                            <w:r w:rsidRPr="005F2284">
                              <w:rPr>
                                <w:rFonts w:ascii="Arial" w:hAnsi="Arial" w:cs="Arial"/>
                                <w:b/>
                                <w:bCs/>
                                <w:sz w:val="14"/>
                                <w:szCs w:val="14"/>
                              </w:rPr>
                              <w:tab/>
                            </w:r>
                          </w:p>
                          <w:p w:rsidR="0008390D" w:rsidRPr="005F2284" w:rsidRDefault="0008390D" w:rsidP="0008390D">
                            <w:pPr>
                              <w:rPr>
                                <w:rFonts w:ascii="Arial" w:hAnsi="Arial" w:cs="Arial"/>
                                <w:bCs/>
                                <w:sz w:val="14"/>
                                <w:szCs w:val="14"/>
                              </w:rPr>
                            </w:pPr>
                            <w:r w:rsidRPr="005F2284">
                              <w:rPr>
                                <w:rFonts w:ascii="Arial" w:hAnsi="Arial" w:cs="Arial"/>
                                <w:bCs/>
                                <w:sz w:val="14"/>
                                <w:szCs w:val="14"/>
                              </w:rPr>
                              <w:t>Washington Student Achievement Council</w:t>
                            </w:r>
                            <w:r w:rsidRPr="005F2284">
                              <w:rPr>
                                <w:rFonts w:ascii="Arial" w:hAnsi="Arial" w:cs="Arial"/>
                                <w:bCs/>
                                <w:sz w:val="14"/>
                                <w:szCs w:val="14"/>
                              </w:rPr>
                              <w:tab/>
                            </w:r>
                          </w:p>
                          <w:p w:rsidR="0008390D" w:rsidRPr="005F2284" w:rsidRDefault="0008390D" w:rsidP="0008390D">
                            <w:pPr>
                              <w:rPr>
                                <w:rFonts w:ascii="Arial" w:hAnsi="Arial" w:cs="Arial"/>
                                <w:bCs/>
                                <w:sz w:val="14"/>
                                <w:szCs w:val="14"/>
                              </w:rPr>
                            </w:pPr>
                            <w:r w:rsidRPr="005F2284">
                              <w:rPr>
                                <w:rFonts w:ascii="Arial" w:hAnsi="Arial" w:cs="Arial"/>
                                <w:bCs/>
                                <w:sz w:val="14"/>
                                <w:szCs w:val="14"/>
                              </w:rPr>
                              <w:t>917 Lakeridge Way SW</w:t>
                            </w:r>
                          </w:p>
                          <w:p w:rsidR="0008390D" w:rsidRPr="005F2284" w:rsidRDefault="0008390D" w:rsidP="0008390D">
                            <w:pPr>
                              <w:rPr>
                                <w:rFonts w:ascii="Arial" w:hAnsi="Arial" w:cs="Arial"/>
                                <w:bCs/>
                                <w:sz w:val="14"/>
                                <w:szCs w:val="14"/>
                              </w:rPr>
                            </w:pPr>
                            <w:r w:rsidRPr="005F2284">
                              <w:rPr>
                                <w:rFonts w:ascii="Arial" w:hAnsi="Arial" w:cs="Arial"/>
                                <w:bCs/>
                                <w:sz w:val="14"/>
                                <w:szCs w:val="14"/>
                              </w:rPr>
                              <w:t>Olympia, WA  98504</w:t>
                            </w:r>
                          </w:p>
                          <w:p w:rsidR="0008390D" w:rsidRPr="005F2284" w:rsidRDefault="0008390D" w:rsidP="0008390D">
                            <w:pPr>
                              <w:rPr>
                                <w:rFonts w:ascii="Arial" w:hAnsi="Arial" w:cs="Arial"/>
                                <w:bCs/>
                                <w:sz w:val="14"/>
                                <w:szCs w:val="14"/>
                              </w:rPr>
                            </w:pPr>
                            <w:r w:rsidRPr="005F2284">
                              <w:rPr>
                                <w:rFonts w:ascii="Arial" w:hAnsi="Arial" w:cs="Arial"/>
                                <w:bCs/>
                                <w:sz w:val="14"/>
                                <w:szCs w:val="14"/>
                              </w:rPr>
                              <w:t>(360) 753-7872</w:t>
                            </w:r>
                          </w:p>
                          <w:p w:rsidR="0008390D" w:rsidRPr="005F2284" w:rsidRDefault="00DB6467" w:rsidP="0008390D">
                            <w:pPr>
                              <w:rPr>
                                <w:rFonts w:ascii="Arial" w:hAnsi="Arial" w:cs="Arial"/>
                                <w:bCs/>
                                <w:sz w:val="14"/>
                                <w:szCs w:val="14"/>
                              </w:rPr>
                            </w:pPr>
                            <w:hyperlink r:id="rId17" w:history="1">
                              <w:r w:rsidR="0008390D" w:rsidRPr="005F2284">
                                <w:rPr>
                                  <w:rStyle w:val="Hyperlink"/>
                                  <w:rFonts w:ascii="Arial" w:hAnsi="Arial" w:cs="Arial"/>
                                  <w:bCs/>
                                  <w:sz w:val="14"/>
                                  <w:szCs w:val="14"/>
                                </w:rPr>
                                <w:t>rachelles@wsac.wa.gov</w:t>
                              </w:r>
                            </w:hyperlink>
                          </w:p>
                          <w:p w:rsidR="00C74C14" w:rsidRPr="005F2284" w:rsidRDefault="00C74C14" w:rsidP="000459C3">
                            <w:pPr>
                              <w:pStyle w:val="Heading4"/>
                              <w:suppressOverlap/>
                              <w:rPr>
                                <w:rFonts w:ascii="Arial" w:hAnsi="Arial" w:cs="Arial"/>
                                <w:szCs w:val="14"/>
                                <w:u w:val="single"/>
                              </w:rPr>
                            </w:pPr>
                          </w:p>
                          <w:p w:rsidR="00E851DF" w:rsidRDefault="00E851DF" w:rsidP="000459C3">
                            <w:pPr>
                              <w:pStyle w:val="Heading4"/>
                              <w:suppressOverlap/>
                              <w:rPr>
                                <w:rFonts w:ascii="Arial" w:hAnsi="Arial" w:cs="Arial"/>
                                <w:szCs w:val="14"/>
                                <w:u w:val="single"/>
                              </w:rPr>
                            </w:pPr>
                          </w:p>
                          <w:p w:rsidR="0008390D" w:rsidRDefault="00C74C14" w:rsidP="0008390D">
                            <w:pPr>
                              <w:pStyle w:val="Heading4"/>
                              <w:suppressOverlap/>
                              <w:rPr>
                                <w:rFonts w:ascii="Arial" w:hAnsi="Arial" w:cs="Arial"/>
                                <w:szCs w:val="14"/>
                                <w:u w:val="single"/>
                              </w:rPr>
                            </w:pPr>
                            <w:r w:rsidRPr="005F2284">
                              <w:rPr>
                                <w:rFonts w:ascii="Arial" w:hAnsi="Arial" w:cs="Arial"/>
                                <w:szCs w:val="14"/>
                                <w:u w:val="single"/>
                              </w:rPr>
                              <w:t>Past-President</w:t>
                            </w:r>
                          </w:p>
                          <w:p w:rsidR="0008390D" w:rsidRPr="0008390D" w:rsidRDefault="00E664B1" w:rsidP="0008390D">
                            <w:pPr>
                              <w:pStyle w:val="Heading4"/>
                              <w:suppressOverlap/>
                              <w:rPr>
                                <w:rFonts w:ascii="Arial" w:hAnsi="Arial" w:cs="Arial"/>
                                <w:szCs w:val="14"/>
                                <w:u w:val="single"/>
                              </w:rPr>
                            </w:pPr>
                            <w:r>
                              <w:rPr>
                                <w:rFonts w:ascii="Arial" w:hAnsi="Arial" w:cs="Arial"/>
                                <w:bCs/>
                                <w:szCs w:val="14"/>
                              </w:rPr>
                              <w:t>S</w:t>
                            </w:r>
                            <w:r w:rsidR="0008390D" w:rsidRPr="0008390D">
                              <w:rPr>
                                <w:rFonts w:ascii="Arial" w:hAnsi="Arial" w:cs="Arial"/>
                                <w:bCs/>
                                <w:szCs w:val="14"/>
                              </w:rPr>
                              <w:t>tephanie Butler</w:t>
                            </w:r>
                          </w:p>
                          <w:p w:rsidR="0008390D" w:rsidRPr="005F2284" w:rsidRDefault="0008390D" w:rsidP="0008390D">
                            <w:pPr>
                              <w:pStyle w:val="Heading4"/>
                              <w:suppressOverlap/>
                              <w:rPr>
                                <w:rFonts w:ascii="Arial" w:hAnsi="Arial" w:cs="Arial"/>
                                <w:b w:val="0"/>
                                <w:szCs w:val="14"/>
                              </w:rPr>
                            </w:pPr>
                            <w:r w:rsidRPr="005F2284">
                              <w:rPr>
                                <w:rFonts w:ascii="Arial" w:hAnsi="Arial" w:cs="Arial"/>
                                <w:b w:val="0"/>
                                <w:szCs w:val="14"/>
                              </w:rPr>
                              <w:t>Alaska Commission on Postsecondary Education</w:t>
                            </w:r>
                          </w:p>
                          <w:p w:rsidR="0008390D" w:rsidRPr="005F2284" w:rsidRDefault="0008390D" w:rsidP="0008390D">
                            <w:pPr>
                              <w:rPr>
                                <w:rFonts w:ascii="Arial" w:hAnsi="Arial" w:cs="Arial"/>
                                <w:sz w:val="14"/>
                                <w:szCs w:val="14"/>
                              </w:rPr>
                            </w:pPr>
                            <w:r w:rsidRPr="005F2284">
                              <w:rPr>
                                <w:rFonts w:ascii="Arial" w:hAnsi="Arial" w:cs="Arial"/>
                                <w:sz w:val="14"/>
                                <w:szCs w:val="14"/>
                              </w:rPr>
                              <w:t>P.O. Box 110505</w:t>
                            </w:r>
                          </w:p>
                          <w:p w:rsidR="0008390D" w:rsidRPr="005F2284" w:rsidRDefault="0008390D" w:rsidP="0008390D">
                            <w:pPr>
                              <w:rPr>
                                <w:rFonts w:ascii="Arial" w:hAnsi="Arial" w:cs="Arial"/>
                                <w:sz w:val="14"/>
                                <w:szCs w:val="14"/>
                              </w:rPr>
                            </w:pPr>
                            <w:r>
                              <w:rPr>
                                <w:rFonts w:ascii="Arial" w:hAnsi="Arial" w:cs="Arial"/>
                                <w:sz w:val="14"/>
                                <w:szCs w:val="14"/>
                              </w:rPr>
                              <w:t>Juneau, AK</w:t>
                            </w:r>
                            <w:r w:rsidRPr="005F2284">
                              <w:rPr>
                                <w:rFonts w:ascii="Arial" w:hAnsi="Arial" w:cs="Arial"/>
                                <w:sz w:val="14"/>
                                <w:szCs w:val="14"/>
                              </w:rPr>
                              <w:t xml:space="preserve">  99811-0505</w:t>
                            </w:r>
                          </w:p>
                          <w:p w:rsidR="0008390D" w:rsidRPr="005F2284" w:rsidRDefault="0008390D" w:rsidP="0008390D">
                            <w:pPr>
                              <w:rPr>
                                <w:rFonts w:ascii="Arial" w:hAnsi="Arial" w:cs="Arial"/>
                                <w:sz w:val="14"/>
                                <w:szCs w:val="14"/>
                              </w:rPr>
                            </w:pPr>
                            <w:r w:rsidRPr="005F2284">
                              <w:rPr>
                                <w:rFonts w:ascii="Arial" w:hAnsi="Arial" w:cs="Arial"/>
                                <w:sz w:val="14"/>
                                <w:szCs w:val="14"/>
                              </w:rPr>
                              <w:t>(907) 465-6743</w:t>
                            </w:r>
                          </w:p>
                          <w:p w:rsidR="0008390D" w:rsidRPr="005F2284" w:rsidRDefault="00DB6467" w:rsidP="0008390D">
                            <w:pPr>
                              <w:rPr>
                                <w:rFonts w:ascii="Arial" w:hAnsi="Arial" w:cs="Arial"/>
                                <w:sz w:val="14"/>
                                <w:szCs w:val="14"/>
                              </w:rPr>
                            </w:pPr>
                            <w:hyperlink r:id="rId18" w:history="1">
                              <w:r w:rsidR="0008390D" w:rsidRPr="005F2284">
                                <w:rPr>
                                  <w:rStyle w:val="Hyperlink"/>
                                  <w:rFonts w:ascii="Arial" w:hAnsi="Arial" w:cs="Arial"/>
                                  <w:sz w:val="14"/>
                                  <w:szCs w:val="14"/>
                                </w:rPr>
                                <w:t>Stephanie.butler@alaska.gov</w:t>
                              </w:r>
                            </w:hyperlink>
                          </w:p>
                          <w:p w:rsidR="00C74C14" w:rsidRPr="005F2284" w:rsidRDefault="00C74C14" w:rsidP="000459C3">
                            <w:pPr>
                              <w:pStyle w:val="Heading4"/>
                              <w:suppressOverlap/>
                              <w:rPr>
                                <w:rFonts w:ascii="Arial" w:hAnsi="Arial" w:cs="Arial"/>
                                <w:szCs w:val="14"/>
                                <w:u w:val="single"/>
                              </w:rPr>
                            </w:pPr>
                          </w:p>
                          <w:p w:rsidR="00E851DF" w:rsidRDefault="00E851DF" w:rsidP="000459C3">
                            <w:pPr>
                              <w:pStyle w:val="Heading4"/>
                              <w:suppressOverlap/>
                              <w:rPr>
                                <w:rFonts w:ascii="Arial" w:hAnsi="Arial" w:cs="Arial"/>
                                <w:szCs w:val="14"/>
                                <w:u w:val="single"/>
                              </w:rPr>
                            </w:pPr>
                          </w:p>
                          <w:p w:rsidR="00C74C14" w:rsidRPr="00332A50" w:rsidRDefault="00332A50" w:rsidP="000459C3">
                            <w:pPr>
                              <w:pStyle w:val="Heading4"/>
                              <w:suppressOverlap/>
                              <w:rPr>
                                <w:rFonts w:ascii="Arial" w:hAnsi="Arial" w:cs="Arial"/>
                                <w:szCs w:val="14"/>
                                <w:u w:val="single"/>
                              </w:rPr>
                            </w:pPr>
                            <w:r w:rsidRPr="00332A50">
                              <w:rPr>
                                <w:rFonts w:ascii="Arial" w:hAnsi="Arial" w:cs="Arial"/>
                                <w:szCs w:val="14"/>
                                <w:u w:val="single"/>
                              </w:rPr>
                              <w:t>S</w:t>
                            </w:r>
                            <w:r w:rsidR="00C74C14" w:rsidRPr="00332A50">
                              <w:rPr>
                                <w:rFonts w:ascii="Arial" w:hAnsi="Arial" w:cs="Arial"/>
                                <w:szCs w:val="14"/>
                                <w:u w:val="single"/>
                              </w:rPr>
                              <w:t>ecretary</w:t>
                            </w:r>
                          </w:p>
                          <w:p w:rsidR="00C74C14" w:rsidRPr="005F2284" w:rsidRDefault="0008390D" w:rsidP="000459C3">
                            <w:pPr>
                              <w:suppressOverlap/>
                              <w:rPr>
                                <w:rFonts w:ascii="Arial" w:hAnsi="Arial" w:cs="Arial"/>
                                <w:b/>
                                <w:sz w:val="14"/>
                                <w:szCs w:val="14"/>
                              </w:rPr>
                            </w:pPr>
                            <w:r>
                              <w:rPr>
                                <w:rFonts w:ascii="Arial" w:hAnsi="Arial" w:cs="Arial"/>
                                <w:b/>
                                <w:sz w:val="14"/>
                                <w:szCs w:val="14"/>
                              </w:rPr>
                              <w:t>Katie Harrison</w:t>
                            </w:r>
                          </w:p>
                          <w:p w:rsidR="00C74C14" w:rsidRPr="005F2284" w:rsidRDefault="0008390D" w:rsidP="000459C3">
                            <w:pPr>
                              <w:suppressOverlap/>
                              <w:rPr>
                                <w:rFonts w:ascii="Arial" w:hAnsi="Arial" w:cs="Arial"/>
                                <w:sz w:val="14"/>
                                <w:szCs w:val="14"/>
                              </w:rPr>
                            </w:pPr>
                            <w:r>
                              <w:rPr>
                                <w:rFonts w:ascii="Arial" w:hAnsi="Arial" w:cs="Arial"/>
                                <w:sz w:val="14"/>
                                <w:szCs w:val="14"/>
                              </w:rPr>
                              <w:t>South Carolina Higher Education Tuition Grants Commission</w:t>
                            </w:r>
                          </w:p>
                          <w:p w:rsidR="00C74C14" w:rsidRPr="005F2284" w:rsidRDefault="0008390D" w:rsidP="000459C3">
                            <w:pPr>
                              <w:suppressOverlap/>
                              <w:rPr>
                                <w:rFonts w:ascii="Arial" w:hAnsi="Arial" w:cs="Arial"/>
                                <w:sz w:val="14"/>
                                <w:szCs w:val="14"/>
                              </w:rPr>
                            </w:pPr>
                            <w:r>
                              <w:rPr>
                                <w:rFonts w:ascii="Arial" w:hAnsi="Arial" w:cs="Arial"/>
                                <w:sz w:val="14"/>
                                <w:szCs w:val="14"/>
                              </w:rPr>
                              <w:t>115 Atrium Way, Suite 102</w:t>
                            </w:r>
                          </w:p>
                          <w:p w:rsidR="00C74C14" w:rsidRPr="005F2284" w:rsidRDefault="0008390D" w:rsidP="000459C3">
                            <w:pPr>
                              <w:suppressOverlap/>
                              <w:rPr>
                                <w:rFonts w:ascii="Arial" w:hAnsi="Arial" w:cs="Arial"/>
                                <w:sz w:val="14"/>
                                <w:szCs w:val="14"/>
                              </w:rPr>
                            </w:pPr>
                            <w:r>
                              <w:rPr>
                                <w:rFonts w:ascii="Arial" w:hAnsi="Arial" w:cs="Arial"/>
                                <w:sz w:val="14"/>
                                <w:szCs w:val="14"/>
                              </w:rPr>
                              <w:t>Columbia, SC 29223</w:t>
                            </w:r>
                          </w:p>
                          <w:p w:rsidR="00C74C14" w:rsidRPr="005F2284" w:rsidRDefault="0008390D" w:rsidP="000459C3">
                            <w:pPr>
                              <w:suppressOverlap/>
                              <w:rPr>
                                <w:rFonts w:ascii="Arial" w:hAnsi="Arial" w:cs="Arial"/>
                                <w:sz w:val="14"/>
                                <w:szCs w:val="14"/>
                              </w:rPr>
                            </w:pPr>
                            <w:r>
                              <w:rPr>
                                <w:rFonts w:ascii="Arial" w:hAnsi="Arial" w:cs="Arial"/>
                                <w:sz w:val="14"/>
                                <w:szCs w:val="14"/>
                              </w:rPr>
                              <w:t>(803) 896-1120</w:t>
                            </w:r>
                          </w:p>
                          <w:p w:rsidR="00C74C14" w:rsidRPr="005F2284" w:rsidRDefault="00DB6467" w:rsidP="000459C3">
                            <w:pPr>
                              <w:suppressOverlap/>
                              <w:rPr>
                                <w:rFonts w:ascii="Arial" w:hAnsi="Arial" w:cs="Arial"/>
                                <w:sz w:val="14"/>
                                <w:szCs w:val="14"/>
                              </w:rPr>
                            </w:pPr>
                            <w:hyperlink r:id="rId19" w:history="1">
                              <w:r w:rsidR="0008390D" w:rsidRPr="00D04578">
                                <w:rPr>
                                  <w:rStyle w:val="Hyperlink"/>
                                  <w:rFonts w:ascii="Arial" w:hAnsi="Arial" w:cs="Arial"/>
                                  <w:sz w:val="14"/>
                                  <w:szCs w:val="14"/>
                                </w:rPr>
                                <w:t>katie@sctuitiongrants.org</w:t>
                              </w:r>
                            </w:hyperlink>
                          </w:p>
                          <w:p w:rsidR="00C74C14" w:rsidRPr="005F2284" w:rsidRDefault="00C74C14" w:rsidP="000459C3">
                            <w:pPr>
                              <w:rPr>
                                <w:sz w:val="14"/>
                                <w:szCs w:val="14"/>
                              </w:rPr>
                            </w:pPr>
                          </w:p>
                          <w:p w:rsidR="00E851DF" w:rsidRDefault="00E851DF" w:rsidP="000459C3">
                            <w:pPr>
                              <w:pStyle w:val="Heading4"/>
                              <w:suppressOverlap/>
                              <w:rPr>
                                <w:rFonts w:ascii="Arial" w:hAnsi="Arial" w:cs="Arial"/>
                                <w:szCs w:val="14"/>
                                <w:u w:val="single"/>
                              </w:rPr>
                            </w:pPr>
                          </w:p>
                          <w:p w:rsidR="00C74C14" w:rsidRPr="005F2284" w:rsidRDefault="00C74C14" w:rsidP="000459C3">
                            <w:pPr>
                              <w:pStyle w:val="Heading4"/>
                              <w:suppressOverlap/>
                              <w:rPr>
                                <w:rFonts w:ascii="Arial" w:hAnsi="Arial" w:cs="Arial"/>
                                <w:szCs w:val="14"/>
                                <w:u w:val="single"/>
                              </w:rPr>
                            </w:pPr>
                            <w:r w:rsidRPr="005F2284">
                              <w:rPr>
                                <w:rFonts w:ascii="Arial" w:hAnsi="Arial" w:cs="Arial"/>
                                <w:szCs w:val="14"/>
                                <w:u w:val="single"/>
                              </w:rPr>
                              <w:t>Treasurer</w:t>
                            </w:r>
                          </w:p>
                          <w:p w:rsidR="00E851DF" w:rsidRPr="005F2284" w:rsidRDefault="00E851DF" w:rsidP="00E851DF">
                            <w:pPr>
                              <w:pStyle w:val="Heading4"/>
                              <w:suppressOverlap/>
                              <w:rPr>
                                <w:rFonts w:ascii="Arial" w:hAnsi="Arial" w:cs="Arial"/>
                                <w:szCs w:val="14"/>
                              </w:rPr>
                            </w:pPr>
                            <w:r w:rsidRPr="005F2284">
                              <w:rPr>
                                <w:rFonts w:ascii="Arial" w:hAnsi="Arial" w:cs="Arial"/>
                                <w:szCs w:val="14"/>
                              </w:rPr>
                              <w:t>Mark French</w:t>
                            </w:r>
                          </w:p>
                          <w:p w:rsidR="00E851DF" w:rsidRPr="005F2284" w:rsidRDefault="00E851DF" w:rsidP="00E851DF">
                            <w:pPr>
                              <w:rPr>
                                <w:rFonts w:ascii="Arial" w:hAnsi="Arial" w:cs="Arial"/>
                                <w:sz w:val="14"/>
                                <w:szCs w:val="14"/>
                              </w:rPr>
                            </w:pPr>
                            <w:r w:rsidRPr="005F2284">
                              <w:rPr>
                                <w:rFonts w:ascii="Arial" w:hAnsi="Arial" w:cs="Arial"/>
                                <w:sz w:val="14"/>
                                <w:szCs w:val="14"/>
                              </w:rPr>
                              <w:t>Connecticut Office of Higher Education</w:t>
                            </w:r>
                          </w:p>
                          <w:p w:rsidR="00E851DF" w:rsidRPr="005F2284" w:rsidRDefault="00E664B1" w:rsidP="00E851DF">
                            <w:pPr>
                              <w:rPr>
                                <w:rFonts w:ascii="Arial" w:hAnsi="Arial" w:cs="Arial"/>
                                <w:sz w:val="14"/>
                                <w:szCs w:val="14"/>
                              </w:rPr>
                            </w:pPr>
                            <w:r>
                              <w:rPr>
                                <w:rFonts w:ascii="Arial" w:hAnsi="Arial" w:cs="Arial"/>
                                <w:sz w:val="14"/>
                                <w:szCs w:val="14"/>
                              </w:rPr>
                              <w:t xml:space="preserve">450 Columbus Blvd., Suite 510 </w:t>
                            </w:r>
                          </w:p>
                          <w:p w:rsidR="00E851DF" w:rsidRPr="005F2284" w:rsidRDefault="00E664B1" w:rsidP="00E851DF">
                            <w:pPr>
                              <w:rPr>
                                <w:rFonts w:ascii="Arial" w:hAnsi="Arial" w:cs="Arial"/>
                                <w:sz w:val="14"/>
                                <w:szCs w:val="14"/>
                              </w:rPr>
                            </w:pPr>
                            <w:r>
                              <w:rPr>
                                <w:rFonts w:ascii="Arial" w:hAnsi="Arial" w:cs="Arial"/>
                                <w:sz w:val="14"/>
                                <w:szCs w:val="14"/>
                              </w:rPr>
                              <w:t>Hartford, CT  06103</w:t>
                            </w:r>
                          </w:p>
                          <w:p w:rsidR="00E851DF" w:rsidRPr="005F2284" w:rsidRDefault="00E851DF" w:rsidP="00E851DF">
                            <w:pPr>
                              <w:rPr>
                                <w:rFonts w:ascii="Arial" w:hAnsi="Arial" w:cs="Arial"/>
                                <w:sz w:val="14"/>
                                <w:szCs w:val="14"/>
                              </w:rPr>
                            </w:pPr>
                            <w:r w:rsidRPr="005F2284">
                              <w:rPr>
                                <w:rFonts w:ascii="Arial" w:hAnsi="Arial" w:cs="Arial"/>
                                <w:sz w:val="14"/>
                                <w:szCs w:val="14"/>
                              </w:rPr>
                              <w:t>(860) 947-1856</w:t>
                            </w:r>
                          </w:p>
                          <w:p w:rsidR="00E851DF" w:rsidRPr="005F2284" w:rsidRDefault="00DB6467" w:rsidP="00E851DF">
                            <w:pPr>
                              <w:rPr>
                                <w:sz w:val="14"/>
                                <w:szCs w:val="14"/>
                              </w:rPr>
                            </w:pPr>
                            <w:hyperlink r:id="rId20" w:history="1">
                              <w:r w:rsidR="00E851DF" w:rsidRPr="00180165">
                                <w:rPr>
                                  <w:rStyle w:val="Hyperlink"/>
                                  <w:rFonts w:ascii="Arial" w:hAnsi="Arial" w:cs="Arial"/>
                                  <w:sz w:val="14"/>
                                  <w:szCs w:val="14"/>
                                </w:rPr>
                                <w:t>mfrench@ctohe.org</w:t>
                              </w:r>
                            </w:hyperlink>
                            <w:r w:rsidR="00E851DF">
                              <w:rPr>
                                <w:rFonts w:ascii="Arial" w:hAnsi="Arial" w:cs="Arial"/>
                                <w:sz w:val="14"/>
                                <w:szCs w:val="14"/>
                              </w:rPr>
                              <w:t xml:space="preserve"> </w:t>
                            </w:r>
                          </w:p>
                          <w:p w:rsidR="00C74C14" w:rsidRPr="005F2284" w:rsidRDefault="00C74C14" w:rsidP="000459C3">
                            <w:pPr>
                              <w:pStyle w:val="Heading4"/>
                              <w:suppressOverlap/>
                              <w:rPr>
                                <w:rFonts w:ascii="Arial" w:hAnsi="Arial" w:cs="Arial"/>
                                <w:szCs w:val="14"/>
                                <w:u w:val="single"/>
                              </w:rPr>
                            </w:pPr>
                          </w:p>
                          <w:p w:rsidR="00E851DF" w:rsidRPr="004108A1" w:rsidRDefault="00E851DF" w:rsidP="000459C3">
                            <w:pPr>
                              <w:pStyle w:val="Heading4"/>
                              <w:suppressOverlap/>
                              <w:rPr>
                                <w:rFonts w:ascii="Arial" w:hAnsi="Arial" w:cs="Arial"/>
                                <w:szCs w:val="14"/>
                                <w:u w:val="single"/>
                              </w:rPr>
                            </w:pPr>
                          </w:p>
                          <w:p w:rsidR="00C74C14" w:rsidRPr="004108A1" w:rsidRDefault="00C74C14" w:rsidP="000459C3">
                            <w:pPr>
                              <w:pStyle w:val="Heading4"/>
                              <w:rPr>
                                <w:rFonts w:ascii="Arial" w:hAnsi="Arial" w:cs="Arial"/>
                                <w:szCs w:val="14"/>
                                <w:u w:val="single"/>
                              </w:rPr>
                            </w:pPr>
                            <w:r w:rsidRPr="004108A1">
                              <w:rPr>
                                <w:rFonts w:ascii="Arial" w:hAnsi="Arial" w:cs="Arial"/>
                                <w:szCs w:val="14"/>
                                <w:u w:val="single"/>
                              </w:rPr>
                              <w:t>Member-at-Large</w:t>
                            </w:r>
                          </w:p>
                          <w:p w:rsidR="00C74C14" w:rsidRPr="00C250E1" w:rsidRDefault="00095964" w:rsidP="000459C3">
                            <w:pPr>
                              <w:rPr>
                                <w:rFonts w:ascii="Arial" w:hAnsi="Arial" w:cs="Arial"/>
                                <w:b/>
                                <w:bCs/>
                                <w:sz w:val="14"/>
                                <w:szCs w:val="14"/>
                              </w:rPr>
                            </w:pPr>
                            <w:r w:rsidRPr="00C250E1">
                              <w:rPr>
                                <w:rFonts w:ascii="Arial" w:hAnsi="Arial" w:cs="Arial"/>
                                <w:b/>
                                <w:bCs/>
                                <w:sz w:val="14"/>
                                <w:szCs w:val="14"/>
                              </w:rPr>
                              <w:t>Brenda Zastoupil</w:t>
                            </w:r>
                          </w:p>
                          <w:p w:rsidR="00095964" w:rsidRDefault="00095964" w:rsidP="000459C3">
                            <w:pPr>
                              <w:rPr>
                                <w:rFonts w:ascii="Arial" w:hAnsi="Arial" w:cs="Arial"/>
                                <w:bCs/>
                                <w:sz w:val="14"/>
                                <w:szCs w:val="14"/>
                              </w:rPr>
                            </w:pPr>
                            <w:r>
                              <w:rPr>
                                <w:rFonts w:ascii="Arial" w:hAnsi="Arial" w:cs="Arial"/>
                                <w:bCs/>
                                <w:sz w:val="14"/>
                                <w:szCs w:val="14"/>
                              </w:rPr>
                              <w:t>North Dakota University System</w:t>
                            </w:r>
                          </w:p>
                          <w:p w:rsidR="00095964" w:rsidRDefault="000A14E4" w:rsidP="000459C3">
                            <w:pPr>
                              <w:rPr>
                                <w:rFonts w:ascii="Arial" w:hAnsi="Arial" w:cs="Arial"/>
                                <w:bCs/>
                                <w:sz w:val="14"/>
                                <w:szCs w:val="14"/>
                              </w:rPr>
                            </w:pPr>
                            <w:r>
                              <w:rPr>
                                <w:rFonts w:ascii="Arial" w:hAnsi="Arial" w:cs="Arial"/>
                                <w:bCs/>
                                <w:sz w:val="14"/>
                                <w:szCs w:val="14"/>
                              </w:rPr>
                              <w:t>600 E Boulevard Avenue, Dept. 21</w:t>
                            </w:r>
                          </w:p>
                          <w:p w:rsidR="00095964" w:rsidRDefault="000A14E4" w:rsidP="000459C3">
                            <w:pPr>
                              <w:rPr>
                                <w:rFonts w:ascii="Arial" w:hAnsi="Arial" w:cs="Arial"/>
                                <w:bCs/>
                                <w:sz w:val="14"/>
                                <w:szCs w:val="14"/>
                              </w:rPr>
                            </w:pPr>
                            <w:r>
                              <w:rPr>
                                <w:rFonts w:ascii="Arial" w:hAnsi="Arial" w:cs="Arial"/>
                                <w:bCs/>
                                <w:sz w:val="14"/>
                                <w:szCs w:val="14"/>
                              </w:rPr>
                              <w:t>Bismarck, ND 58505-0602</w:t>
                            </w:r>
                          </w:p>
                          <w:p w:rsidR="00095964" w:rsidRDefault="000A14E4" w:rsidP="000459C3">
                            <w:pPr>
                              <w:rPr>
                                <w:rFonts w:ascii="Arial" w:hAnsi="Arial" w:cs="Arial"/>
                                <w:bCs/>
                                <w:sz w:val="14"/>
                                <w:szCs w:val="14"/>
                              </w:rPr>
                            </w:pPr>
                            <w:r>
                              <w:rPr>
                                <w:rFonts w:ascii="Arial" w:hAnsi="Arial" w:cs="Arial"/>
                                <w:bCs/>
                                <w:sz w:val="14"/>
                                <w:szCs w:val="14"/>
                              </w:rPr>
                              <w:t>(701) 328-2906</w:t>
                            </w:r>
                          </w:p>
                          <w:p w:rsidR="00095964" w:rsidRDefault="00DB6467" w:rsidP="000459C3">
                            <w:pPr>
                              <w:rPr>
                                <w:rFonts w:ascii="Arial" w:hAnsi="Arial" w:cs="Arial"/>
                                <w:bCs/>
                                <w:sz w:val="14"/>
                                <w:szCs w:val="14"/>
                              </w:rPr>
                            </w:pPr>
                            <w:hyperlink r:id="rId21" w:history="1">
                              <w:r w:rsidR="0008390D" w:rsidRPr="00D04578">
                                <w:rPr>
                                  <w:rStyle w:val="Hyperlink"/>
                                  <w:rFonts w:ascii="Arial" w:hAnsi="Arial" w:cs="Arial"/>
                                  <w:sz w:val="14"/>
                                  <w:szCs w:val="14"/>
                                </w:rPr>
                                <w:t>Brenda.zastoupil@ndus.edu</w:t>
                              </w:r>
                            </w:hyperlink>
                          </w:p>
                          <w:p w:rsidR="0008390D" w:rsidRDefault="0008390D" w:rsidP="000459C3">
                            <w:pPr>
                              <w:rPr>
                                <w:rFonts w:ascii="Arial" w:hAnsi="Arial" w:cs="Arial"/>
                                <w:bCs/>
                                <w:sz w:val="14"/>
                                <w:szCs w:val="14"/>
                              </w:rPr>
                            </w:pPr>
                          </w:p>
                          <w:p w:rsidR="00C250E1" w:rsidRDefault="00C250E1" w:rsidP="000459C3">
                            <w:pPr>
                              <w:rPr>
                                <w:rFonts w:ascii="Arial" w:hAnsi="Arial" w:cs="Arial"/>
                                <w:bCs/>
                                <w:sz w:val="14"/>
                                <w:szCs w:val="14"/>
                              </w:rPr>
                            </w:pPr>
                          </w:p>
                          <w:p w:rsidR="0008390D" w:rsidRDefault="0008390D" w:rsidP="0008390D">
                            <w:pPr>
                              <w:pStyle w:val="Heading4"/>
                              <w:suppressOverlap/>
                              <w:rPr>
                                <w:rFonts w:ascii="Arial" w:hAnsi="Arial" w:cs="Arial"/>
                                <w:szCs w:val="14"/>
                                <w:u w:val="single"/>
                              </w:rPr>
                            </w:pPr>
                            <w:r w:rsidRPr="005F2284">
                              <w:rPr>
                                <w:rFonts w:ascii="Arial" w:hAnsi="Arial" w:cs="Arial"/>
                                <w:szCs w:val="14"/>
                                <w:u w:val="single"/>
                              </w:rPr>
                              <w:t>Member-at-Large</w:t>
                            </w:r>
                          </w:p>
                          <w:p w:rsidR="00C250E1" w:rsidRPr="00C250E1" w:rsidRDefault="00C250E1" w:rsidP="00C250E1">
                            <w:pPr>
                              <w:rPr>
                                <w:rFonts w:ascii="Arial" w:hAnsi="Arial" w:cs="Arial"/>
                                <w:b/>
                                <w:bCs/>
                                <w:sz w:val="14"/>
                                <w:szCs w:val="14"/>
                              </w:rPr>
                            </w:pPr>
                            <w:r>
                              <w:rPr>
                                <w:rFonts w:ascii="Arial" w:hAnsi="Arial" w:cs="Arial"/>
                                <w:b/>
                                <w:bCs/>
                                <w:sz w:val="14"/>
                                <w:szCs w:val="14"/>
                              </w:rPr>
                              <w:t>Jennifer Lanphear</w:t>
                            </w:r>
                          </w:p>
                          <w:p w:rsidR="00C250E1" w:rsidRDefault="00C250E1" w:rsidP="00C250E1">
                            <w:pPr>
                              <w:rPr>
                                <w:rFonts w:ascii="Arial" w:hAnsi="Arial" w:cs="Arial"/>
                                <w:bCs/>
                                <w:sz w:val="14"/>
                                <w:szCs w:val="14"/>
                              </w:rPr>
                            </w:pPr>
                            <w:r>
                              <w:rPr>
                                <w:rFonts w:ascii="Arial" w:hAnsi="Arial" w:cs="Arial"/>
                                <w:bCs/>
                                <w:sz w:val="14"/>
                                <w:szCs w:val="14"/>
                              </w:rPr>
                              <w:t>Finance Authority of Maine</w:t>
                            </w:r>
                          </w:p>
                          <w:p w:rsidR="00C250E1" w:rsidRDefault="00C250E1" w:rsidP="00C250E1">
                            <w:pPr>
                              <w:rPr>
                                <w:rFonts w:ascii="Arial" w:hAnsi="Arial" w:cs="Arial"/>
                                <w:bCs/>
                                <w:sz w:val="14"/>
                                <w:szCs w:val="14"/>
                              </w:rPr>
                            </w:pPr>
                            <w:r>
                              <w:rPr>
                                <w:rFonts w:ascii="Arial" w:hAnsi="Arial" w:cs="Arial"/>
                                <w:bCs/>
                                <w:sz w:val="14"/>
                                <w:szCs w:val="14"/>
                              </w:rPr>
                              <w:t xml:space="preserve">P.O. Box 949; 5 Community Dr. </w:t>
                            </w:r>
                          </w:p>
                          <w:p w:rsidR="00C250E1" w:rsidRDefault="00C250E1" w:rsidP="00C250E1">
                            <w:pPr>
                              <w:rPr>
                                <w:rFonts w:ascii="Arial" w:hAnsi="Arial" w:cs="Arial"/>
                                <w:bCs/>
                                <w:sz w:val="14"/>
                                <w:szCs w:val="14"/>
                              </w:rPr>
                            </w:pPr>
                            <w:r>
                              <w:rPr>
                                <w:rFonts w:ascii="Arial" w:hAnsi="Arial" w:cs="Arial"/>
                                <w:bCs/>
                                <w:sz w:val="14"/>
                                <w:szCs w:val="14"/>
                              </w:rPr>
                              <w:t>Augusta, ME 04332-0949</w:t>
                            </w:r>
                          </w:p>
                          <w:p w:rsidR="00C250E1" w:rsidRDefault="00C250E1" w:rsidP="00C250E1">
                            <w:pPr>
                              <w:rPr>
                                <w:rFonts w:ascii="Arial" w:hAnsi="Arial" w:cs="Arial"/>
                                <w:bCs/>
                                <w:sz w:val="14"/>
                                <w:szCs w:val="14"/>
                              </w:rPr>
                            </w:pPr>
                            <w:r>
                              <w:rPr>
                                <w:rFonts w:ascii="Arial" w:hAnsi="Arial" w:cs="Arial"/>
                                <w:bCs/>
                                <w:sz w:val="14"/>
                                <w:szCs w:val="14"/>
                              </w:rPr>
                              <w:t>(207) 620-3548</w:t>
                            </w:r>
                          </w:p>
                          <w:p w:rsidR="00C250E1" w:rsidRDefault="00DB6467" w:rsidP="00C250E1">
                            <w:pPr>
                              <w:rPr>
                                <w:rFonts w:ascii="Arial" w:hAnsi="Arial" w:cs="Arial"/>
                                <w:bCs/>
                                <w:sz w:val="14"/>
                                <w:szCs w:val="14"/>
                              </w:rPr>
                            </w:pPr>
                            <w:hyperlink r:id="rId22" w:history="1">
                              <w:r w:rsidR="007D35F7" w:rsidRPr="003E0387">
                                <w:rPr>
                                  <w:rStyle w:val="Hyperlink"/>
                                  <w:rFonts w:ascii="Arial" w:hAnsi="Arial" w:cs="Arial"/>
                                  <w:sz w:val="14"/>
                                  <w:szCs w:val="14"/>
                                </w:rPr>
                                <w:t>jlanphear@famemaine.com</w:t>
                              </w:r>
                            </w:hyperlink>
                          </w:p>
                          <w:p w:rsidR="00C250E1" w:rsidRPr="00C250E1" w:rsidRDefault="00C250E1" w:rsidP="00C250E1"/>
                          <w:p w:rsidR="0008390D" w:rsidRPr="005F2284" w:rsidRDefault="0008390D" w:rsidP="000459C3">
                            <w:pPr>
                              <w:rPr>
                                <w:rFonts w:ascii="Arial" w:hAnsi="Arial" w:cs="Arial"/>
                                <w:bCs/>
                                <w:sz w:val="14"/>
                                <w:szCs w:val="14"/>
                              </w:rPr>
                            </w:pP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margin-left:-5.75pt;margin-top:3.75pt;width:123pt;height:590.2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" strokecolor="#339" strokeweight="1.5pt">
                <v:textbox inset="3.6pt,,3.6pt">
                  <w:txbxContent>
                    <w:p w:rsidR="00C74C14" w:rsidRPr="005F2284" w:rsidRDefault="00C74C14" w:rsidP="000459C3">
                      <w:pPr>
                        <w:pStyle w:val="msoaddress"/>
                        <w:widowControl w:val="0"/>
                        <w:suppressOverlap/>
                        <w:jc w:val="center"/>
                        <w:rPr>
                          <w:rFonts w:ascii="Arial" w:hAnsi="Arial" w:cs="Arial"/>
                          <w:b/>
                          <w:bCs/>
                          <w:sz w:val="14"/>
                          <w:szCs w:val="14"/>
                        </w:rPr>
                      </w:pPr>
                      <w:r>
                        <w:rPr>
                          <w:rFonts w:ascii="Arial" w:hAnsi="Arial" w:cs="Arial"/>
                          <w:b/>
                          <w:bCs/>
                          <w:sz w:val="14"/>
                          <w:szCs w:val="14"/>
                        </w:rPr>
                        <w:t>201</w:t>
                      </w:r>
                      <w:r w:rsidR="0008390D">
                        <w:rPr>
                          <w:rFonts w:ascii="Arial" w:hAnsi="Arial" w:cs="Arial"/>
                          <w:b/>
                          <w:bCs/>
                          <w:sz w:val="14"/>
                          <w:szCs w:val="14"/>
                        </w:rPr>
                        <w:t>6-17</w:t>
                      </w:r>
                    </w:p>
                    <w:p w:rsidR="00C74C14" w:rsidRPr="005F2284" w:rsidRDefault="00C74C14" w:rsidP="000459C3">
                      <w:pPr>
                        <w:pStyle w:val="msoaddress"/>
                        <w:widowControl w:val="0"/>
                        <w:suppressOverlap/>
                        <w:jc w:val="center"/>
                        <w:rPr>
                          <w:rFonts w:ascii="Arial" w:hAnsi="Arial" w:cs="Arial"/>
                          <w:b/>
                          <w:bCs/>
                          <w:sz w:val="14"/>
                          <w:szCs w:val="14"/>
                          <w:u w:val="single"/>
                        </w:rPr>
                      </w:pPr>
                      <w:r w:rsidRPr="005F2284">
                        <w:rPr>
                          <w:rFonts w:ascii="Arial" w:hAnsi="Arial" w:cs="Arial"/>
                          <w:b/>
                          <w:bCs/>
                          <w:sz w:val="14"/>
                          <w:szCs w:val="14"/>
                          <w:u w:val="single"/>
                        </w:rPr>
                        <w:t>Executive Committee</w:t>
                      </w:r>
                    </w:p>
                    <w:p w:rsidR="00C74C14" w:rsidRPr="005F2284" w:rsidRDefault="00C74C14" w:rsidP="000459C3">
                      <w:pPr>
                        <w:pStyle w:val="msoaddress"/>
                        <w:widowControl w:val="0"/>
                        <w:suppressOverlap/>
                        <w:jc w:val="center"/>
                        <w:rPr>
                          <w:sz w:val="14"/>
                          <w:szCs w:val="14"/>
                        </w:rPr>
                      </w:pPr>
                    </w:p>
                    <w:p w:rsidR="00C74C14" w:rsidRDefault="00C74C14" w:rsidP="000459C3">
                      <w:pPr>
                        <w:pStyle w:val="msoaddress"/>
                        <w:widowControl w:val="0"/>
                        <w:suppressOverlap/>
                        <w:jc w:val="left"/>
                        <w:rPr>
                          <w:rFonts w:ascii="Arial" w:hAnsi="Arial" w:cs="Arial"/>
                          <w:b/>
                          <w:bCs/>
                          <w:sz w:val="14"/>
                          <w:szCs w:val="14"/>
                          <w:u w:val="single"/>
                        </w:rPr>
                      </w:pPr>
                      <w:r w:rsidRPr="005F2284">
                        <w:rPr>
                          <w:rFonts w:ascii="Arial" w:hAnsi="Arial" w:cs="Arial"/>
                          <w:b/>
                          <w:bCs/>
                          <w:sz w:val="14"/>
                          <w:szCs w:val="14"/>
                          <w:u w:val="single"/>
                        </w:rPr>
                        <w:t xml:space="preserve">President </w:t>
                      </w:r>
                    </w:p>
                    <w:p w:rsidR="0008390D" w:rsidRPr="005F2284" w:rsidRDefault="0008390D" w:rsidP="0008390D">
                      <w:pPr>
                        <w:pStyle w:val="Heading4"/>
                        <w:suppressOverlap/>
                        <w:rPr>
                          <w:rFonts w:ascii="Arial" w:hAnsi="Arial" w:cs="Arial"/>
                          <w:bCs/>
                          <w:szCs w:val="14"/>
                        </w:rPr>
                      </w:pPr>
                      <w:r>
                        <w:rPr>
                          <w:rFonts w:ascii="Arial" w:hAnsi="Arial" w:cs="Arial"/>
                          <w:bCs/>
                          <w:szCs w:val="14"/>
                        </w:rPr>
                        <w:t>Clantha McCurdy</w:t>
                      </w:r>
                    </w:p>
                    <w:p w:rsidR="0008390D" w:rsidRPr="005F2284" w:rsidRDefault="0008390D" w:rsidP="0008390D">
                      <w:pPr>
                        <w:pStyle w:val="Heading4"/>
                        <w:suppressOverlap/>
                        <w:rPr>
                          <w:rFonts w:ascii="Arial" w:hAnsi="Arial" w:cs="Arial"/>
                          <w:b w:val="0"/>
                          <w:szCs w:val="14"/>
                        </w:rPr>
                      </w:pPr>
                      <w:r>
                        <w:rPr>
                          <w:rFonts w:ascii="Arial" w:hAnsi="Arial" w:cs="Arial"/>
                          <w:b w:val="0"/>
                          <w:szCs w:val="14"/>
                        </w:rPr>
                        <w:t>Massachusetts Department of Higher Education</w:t>
                      </w:r>
                    </w:p>
                    <w:p w:rsidR="0008390D" w:rsidRPr="005F2284" w:rsidRDefault="0008390D" w:rsidP="0008390D">
                      <w:pPr>
                        <w:rPr>
                          <w:rFonts w:ascii="Arial" w:hAnsi="Arial" w:cs="Arial"/>
                          <w:sz w:val="14"/>
                          <w:szCs w:val="14"/>
                        </w:rPr>
                      </w:pPr>
                      <w:r>
                        <w:rPr>
                          <w:rFonts w:ascii="Arial" w:hAnsi="Arial" w:cs="Arial"/>
                          <w:sz w:val="14"/>
                          <w:szCs w:val="14"/>
                        </w:rPr>
                        <w:t>454 Broadway, Suite 200</w:t>
                      </w:r>
                    </w:p>
                    <w:p w:rsidR="0008390D" w:rsidRPr="005F2284" w:rsidRDefault="0008390D" w:rsidP="0008390D">
                      <w:pPr>
                        <w:rPr>
                          <w:rFonts w:ascii="Arial" w:hAnsi="Arial" w:cs="Arial"/>
                          <w:sz w:val="14"/>
                          <w:szCs w:val="14"/>
                        </w:rPr>
                      </w:pPr>
                      <w:r>
                        <w:rPr>
                          <w:rFonts w:ascii="Arial" w:hAnsi="Arial" w:cs="Arial"/>
                          <w:sz w:val="14"/>
                          <w:szCs w:val="14"/>
                        </w:rPr>
                        <w:t>Revere, MA 02151-3034</w:t>
                      </w:r>
                    </w:p>
                    <w:p w:rsidR="0008390D" w:rsidRPr="005F2284" w:rsidRDefault="0008390D" w:rsidP="0008390D">
                      <w:pPr>
                        <w:rPr>
                          <w:rFonts w:ascii="Arial" w:hAnsi="Arial" w:cs="Arial"/>
                          <w:sz w:val="14"/>
                          <w:szCs w:val="14"/>
                        </w:rPr>
                      </w:pPr>
                      <w:r>
                        <w:rPr>
                          <w:rFonts w:ascii="Arial" w:hAnsi="Arial" w:cs="Arial"/>
                          <w:sz w:val="14"/>
                          <w:szCs w:val="14"/>
                        </w:rPr>
                        <w:t>(617) 391-6098</w:t>
                      </w:r>
                    </w:p>
                    <w:p w:rsidR="0008390D" w:rsidRPr="005F2284" w:rsidRDefault="00DB6467" w:rsidP="0008390D">
                      <w:pPr>
                        <w:rPr>
                          <w:rFonts w:ascii="Arial" w:hAnsi="Arial" w:cs="Arial"/>
                          <w:sz w:val="14"/>
                          <w:szCs w:val="14"/>
                        </w:rPr>
                      </w:pPr>
                      <w:hyperlink r:id="rId23" w:history="1">
                        <w:r w:rsidR="0008390D" w:rsidRPr="0008390D">
                          <w:rPr>
                            <w:rStyle w:val="Hyperlink"/>
                            <w:rFonts w:ascii="Arial" w:hAnsi="Arial" w:cs="Arial"/>
                            <w:sz w:val="14"/>
                            <w:szCs w:val="14"/>
                          </w:rPr>
                          <w:t>cmccurdy@bhe.mass.edu</w:t>
                        </w:r>
                      </w:hyperlink>
                    </w:p>
                    <w:p w:rsidR="0008390D" w:rsidRDefault="0008390D" w:rsidP="000459C3">
                      <w:pPr>
                        <w:pStyle w:val="msoaddress"/>
                        <w:widowControl w:val="0"/>
                        <w:suppressOverlap/>
                        <w:jc w:val="left"/>
                        <w:rPr>
                          <w:rFonts w:ascii="Arial" w:hAnsi="Arial" w:cs="Arial"/>
                          <w:b/>
                          <w:bCs/>
                          <w:sz w:val="14"/>
                          <w:szCs w:val="14"/>
                          <w:u w:val="single"/>
                        </w:rPr>
                      </w:pPr>
                    </w:p>
                    <w:p w:rsidR="0008390D" w:rsidRDefault="0008390D" w:rsidP="000459C3">
                      <w:pPr>
                        <w:pStyle w:val="Heading4"/>
                        <w:suppressOverlap/>
                        <w:rPr>
                          <w:rFonts w:ascii="Arial" w:hAnsi="Arial" w:cs="Arial"/>
                          <w:szCs w:val="14"/>
                          <w:u w:val="single"/>
                        </w:rPr>
                      </w:pPr>
                    </w:p>
                    <w:p w:rsidR="00C74C14" w:rsidRPr="005F2284" w:rsidRDefault="00C74C14" w:rsidP="000459C3">
                      <w:pPr>
                        <w:pStyle w:val="Heading4"/>
                        <w:suppressOverlap/>
                        <w:rPr>
                          <w:rFonts w:ascii="Arial" w:hAnsi="Arial" w:cs="Arial"/>
                          <w:szCs w:val="14"/>
                          <w:u w:val="single"/>
                        </w:rPr>
                      </w:pPr>
                      <w:r w:rsidRPr="005F2284">
                        <w:rPr>
                          <w:rFonts w:ascii="Arial" w:hAnsi="Arial" w:cs="Arial"/>
                          <w:szCs w:val="14"/>
                          <w:u w:val="single"/>
                        </w:rPr>
                        <w:t>President-Elect</w:t>
                      </w:r>
                    </w:p>
                    <w:p w:rsidR="0008390D" w:rsidRPr="005F2284" w:rsidRDefault="0008390D" w:rsidP="0008390D">
                      <w:pPr>
                        <w:rPr>
                          <w:rFonts w:ascii="Arial" w:hAnsi="Arial" w:cs="Arial"/>
                          <w:b/>
                          <w:bCs/>
                          <w:sz w:val="14"/>
                          <w:szCs w:val="14"/>
                        </w:rPr>
                      </w:pPr>
                      <w:r w:rsidRPr="005F2284">
                        <w:rPr>
                          <w:rFonts w:ascii="Arial" w:hAnsi="Arial" w:cs="Arial"/>
                          <w:b/>
                          <w:bCs/>
                          <w:sz w:val="14"/>
                          <w:szCs w:val="14"/>
                        </w:rPr>
                        <w:t>Rachelle Sharpe</w:t>
                      </w:r>
                      <w:r w:rsidRPr="005F2284">
                        <w:rPr>
                          <w:rFonts w:ascii="Arial" w:hAnsi="Arial" w:cs="Arial"/>
                          <w:b/>
                          <w:bCs/>
                          <w:sz w:val="14"/>
                          <w:szCs w:val="14"/>
                        </w:rPr>
                        <w:tab/>
                      </w:r>
                    </w:p>
                    <w:p w:rsidR="0008390D" w:rsidRPr="005F2284" w:rsidRDefault="0008390D" w:rsidP="0008390D">
                      <w:pPr>
                        <w:rPr>
                          <w:rFonts w:ascii="Arial" w:hAnsi="Arial" w:cs="Arial"/>
                          <w:bCs/>
                          <w:sz w:val="14"/>
                          <w:szCs w:val="14"/>
                        </w:rPr>
                      </w:pPr>
                      <w:r w:rsidRPr="005F2284">
                        <w:rPr>
                          <w:rFonts w:ascii="Arial" w:hAnsi="Arial" w:cs="Arial"/>
                          <w:bCs/>
                          <w:sz w:val="14"/>
                          <w:szCs w:val="14"/>
                        </w:rPr>
                        <w:t>Washington Student Achievement Council</w:t>
                      </w:r>
                      <w:r w:rsidRPr="005F2284">
                        <w:rPr>
                          <w:rFonts w:ascii="Arial" w:hAnsi="Arial" w:cs="Arial"/>
                          <w:bCs/>
                          <w:sz w:val="14"/>
                          <w:szCs w:val="14"/>
                        </w:rPr>
                        <w:tab/>
                      </w:r>
                    </w:p>
                    <w:p w:rsidR="0008390D" w:rsidRPr="005F2284" w:rsidRDefault="0008390D" w:rsidP="0008390D">
                      <w:pPr>
                        <w:rPr>
                          <w:rFonts w:ascii="Arial" w:hAnsi="Arial" w:cs="Arial"/>
                          <w:bCs/>
                          <w:sz w:val="14"/>
                          <w:szCs w:val="14"/>
                        </w:rPr>
                      </w:pPr>
                      <w:r w:rsidRPr="005F2284">
                        <w:rPr>
                          <w:rFonts w:ascii="Arial" w:hAnsi="Arial" w:cs="Arial"/>
                          <w:bCs/>
                          <w:sz w:val="14"/>
                          <w:szCs w:val="14"/>
                        </w:rPr>
                        <w:t>917 Lakeridge Way SW</w:t>
                      </w:r>
                    </w:p>
                    <w:p w:rsidR="0008390D" w:rsidRPr="005F2284" w:rsidRDefault="0008390D" w:rsidP="0008390D">
                      <w:pPr>
                        <w:rPr>
                          <w:rFonts w:ascii="Arial" w:hAnsi="Arial" w:cs="Arial"/>
                          <w:bCs/>
                          <w:sz w:val="14"/>
                          <w:szCs w:val="14"/>
                        </w:rPr>
                      </w:pPr>
                      <w:r w:rsidRPr="005F2284">
                        <w:rPr>
                          <w:rFonts w:ascii="Arial" w:hAnsi="Arial" w:cs="Arial"/>
                          <w:bCs/>
                          <w:sz w:val="14"/>
                          <w:szCs w:val="14"/>
                        </w:rPr>
                        <w:t>Olympia, WA  98504</w:t>
                      </w:r>
                    </w:p>
                    <w:p w:rsidR="0008390D" w:rsidRPr="005F2284" w:rsidRDefault="0008390D" w:rsidP="0008390D">
                      <w:pPr>
                        <w:rPr>
                          <w:rFonts w:ascii="Arial" w:hAnsi="Arial" w:cs="Arial"/>
                          <w:bCs/>
                          <w:sz w:val="14"/>
                          <w:szCs w:val="14"/>
                        </w:rPr>
                      </w:pPr>
                      <w:r w:rsidRPr="005F2284">
                        <w:rPr>
                          <w:rFonts w:ascii="Arial" w:hAnsi="Arial" w:cs="Arial"/>
                          <w:bCs/>
                          <w:sz w:val="14"/>
                          <w:szCs w:val="14"/>
                        </w:rPr>
                        <w:t>(360) 753-7872</w:t>
                      </w:r>
                    </w:p>
                    <w:p w:rsidR="0008390D" w:rsidRPr="005F2284" w:rsidRDefault="00DB6467" w:rsidP="0008390D">
                      <w:pPr>
                        <w:rPr>
                          <w:rFonts w:ascii="Arial" w:hAnsi="Arial" w:cs="Arial"/>
                          <w:bCs/>
                          <w:sz w:val="14"/>
                          <w:szCs w:val="14"/>
                        </w:rPr>
                      </w:pPr>
                      <w:hyperlink r:id="rId24" w:history="1">
                        <w:r w:rsidR="0008390D" w:rsidRPr="005F2284">
                          <w:rPr>
                            <w:rStyle w:val="Hyperlink"/>
                            <w:rFonts w:ascii="Arial" w:hAnsi="Arial" w:cs="Arial"/>
                            <w:bCs/>
                            <w:sz w:val="14"/>
                            <w:szCs w:val="14"/>
                          </w:rPr>
                          <w:t>rachelles@wsac.wa.gov</w:t>
                        </w:r>
                      </w:hyperlink>
                    </w:p>
                    <w:p w:rsidR="00C74C14" w:rsidRPr="005F2284" w:rsidRDefault="00C74C14" w:rsidP="000459C3">
                      <w:pPr>
                        <w:pStyle w:val="Heading4"/>
                        <w:suppressOverlap/>
                        <w:rPr>
                          <w:rFonts w:ascii="Arial" w:hAnsi="Arial" w:cs="Arial"/>
                          <w:szCs w:val="14"/>
                          <w:u w:val="single"/>
                        </w:rPr>
                      </w:pPr>
                    </w:p>
                    <w:p w:rsidR="00E851DF" w:rsidRDefault="00E851DF" w:rsidP="000459C3">
                      <w:pPr>
                        <w:pStyle w:val="Heading4"/>
                        <w:suppressOverlap/>
                        <w:rPr>
                          <w:rFonts w:ascii="Arial" w:hAnsi="Arial" w:cs="Arial"/>
                          <w:szCs w:val="14"/>
                          <w:u w:val="single"/>
                        </w:rPr>
                      </w:pPr>
                    </w:p>
                    <w:p w:rsidR="0008390D" w:rsidRDefault="00C74C14" w:rsidP="0008390D">
                      <w:pPr>
                        <w:pStyle w:val="Heading4"/>
                        <w:suppressOverlap/>
                        <w:rPr>
                          <w:rFonts w:ascii="Arial" w:hAnsi="Arial" w:cs="Arial"/>
                          <w:szCs w:val="14"/>
                          <w:u w:val="single"/>
                        </w:rPr>
                      </w:pPr>
                      <w:r w:rsidRPr="005F2284">
                        <w:rPr>
                          <w:rFonts w:ascii="Arial" w:hAnsi="Arial" w:cs="Arial"/>
                          <w:szCs w:val="14"/>
                          <w:u w:val="single"/>
                        </w:rPr>
                        <w:t>Past-President</w:t>
                      </w:r>
                    </w:p>
                    <w:p w:rsidR="0008390D" w:rsidRPr="0008390D" w:rsidRDefault="00E664B1" w:rsidP="0008390D">
                      <w:pPr>
                        <w:pStyle w:val="Heading4"/>
                        <w:suppressOverlap/>
                        <w:rPr>
                          <w:rFonts w:ascii="Arial" w:hAnsi="Arial" w:cs="Arial"/>
                          <w:szCs w:val="14"/>
                          <w:u w:val="single"/>
                        </w:rPr>
                      </w:pPr>
                      <w:r>
                        <w:rPr>
                          <w:rFonts w:ascii="Arial" w:hAnsi="Arial" w:cs="Arial"/>
                          <w:bCs/>
                          <w:szCs w:val="14"/>
                        </w:rPr>
                        <w:t>S</w:t>
                      </w:r>
                      <w:r w:rsidR="0008390D" w:rsidRPr="0008390D">
                        <w:rPr>
                          <w:rFonts w:ascii="Arial" w:hAnsi="Arial" w:cs="Arial"/>
                          <w:bCs/>
                          <w:szCs w:val="14"/>
                        </w:rPr>
                        <w:t>tephanie Butler</w:t>
                      </w:r>
                    </w:p>
                    <w:p w:rsidR="0008390D" w:rsidRPr="005F2284" w:rsidRDefault="0008390D" w:rsidP="0008390D">
                      <w:pPr>
                        <w:pStyle w:val="Heading4"/>
                        <w:suppressOverlap/>
                        <w:rPr>
                          <w:rFonts w:ascii="Arial" w:hAnsi="Arial" w:cs="Arial"/>
                          <w:b w:val="0"/>
                          <w:szCs w:val="14"/>
                        </w:rPr>
                      </w:pPr>
                      <w:r w:rsidRPr="005F2284">
                        <w:rPr>
                          <w:rFonts w:ascii="Arial" w:hAnsi="Arial" w:cs="Arial"/>
                          <w:b w:val="0"/>
                          <w:szCs w:val="14"/>
                        </w:rPr>
                        <w:t>Alaska Commission on Postsecondary Education</w:t>
                      </w:r>
                    </w:p>
                    <w:p w:rsidR="0008390D" w:rsidRPr="005F2284" w:rsidRDefault="0008390D" w:rsidP="0008390D">
                      <w:pPr>
                        <w:rPr>
                          <w:rFonts w:ascii="Arial" w:hAnsi="Arial" w:cs="Arial"/>
                          <w:sz w:val="14"/>
                          <w:szCs w:val="14"/>
                        </w:rPr>
                      </w:pPr>
                      <w:r w:rsidRPr="005F2284">
                        <w:rPr>
                          <w:rFonts w:ascii="Arial" w:hAnsi="Arial" w:cs="Arial"/>
                          <w:sz w:val="14"/>
                          <w:szCs w:val="14"/>
                        </w:rPr>
                        <w:t>P.O. Box 110505</w:t>
                      </w:r>
                    </w:p>
                    <w:p w:rsidR="0008390D" w:rsidRPr="005F2284" w:rsidRDefault="0008390D" w:rsidP="0008390D">
                      <w:pPr>
                        <w:rPr>
                          <w:rFonts w:ascii="Arial" w:hAnsi="Arial" w:cs="Arial"/>
                          <w:sz w:val="14"/>
                          <w:szCs w:val="14"/>
                        </w:rPr>
                      </w:pPr>
                      <w:r>
                        <w:rPr>
                          <w:rFonts w:ascii="Arial" w:hAnsi="Arial" w:cs="Arial"/>
                          <w:sz w:val="14"/>
                          <w:szCs w:val="14"/>
                        </w:rPr>
                        <w:t>Juneau, AK</w:t>
                      </w:r>
                      <w:r w:rsidRPr="005F2284">
                        <w:rPr>
                          <w:rFonts w:ascii="Arial" w:hAnsi="Arial" w:cs="Arial"/>
                          <w:sz w:val="14"/>
                          <w:szCs w:val="14"/>
                        </w:rPr>
                        <w:t xml:space="preserve">  99811-0505</w:t>
                      </w:r>
                    </w:p>
                    <w:p w:rsidR="0008390D" w:rsidRPr="005F2284" w:rsidRDefault="0008390D" w:rsidP="0008390D">
                      <w:pPr>
                        <w:rPr>
                          <w:rFonts w:ascii="Arial" w:hAnsi="Arial" w:cs="Arial"/>
                          <w:sz w:val="14"/>
                          <w:szCs w:val="14"/>
                        </w:rPr>
                      </w:pPr>
                      <w:r w:rsidRPr="005F2284">
                        <w:rPr>
                          <w:rFonts w:ascii="Arial" w:hAnsi="Arial" w:cs="Arial"/>
                          <w:sz w:val="14"/>
                          <w:szCs w:val="14"/>
                        </w:rPr>
                        <w:t>(907) 465-6743</w:t>
                      </w:r>
                    </w:p>
                    <w:p w:rsidR="0008390D" w:rsidRPr="005F2284" w:rsidRDefault="00DB6467" w:rsidP="0008390D">
                      <w:pPr>
                        <w:rPr>
                          <w:rFonts w:ascii="Arial" w:hAnsi="Arial" w:cs="Arial"/>
                          <w:sz w:val="14"/>
                          <w:szCs w:val="14"/>
                        </w:rPr>
                      </w:pPr>
                      <w:hyperlink r:id="rId25" w:history="1">
                        <w:r w:rsidR="0008390D" w:rsidRPr="005F2284">
                          <w:rPr>
                            <w:rStyle w:val="Hyperlink"/>
                            <w:rFonts w:ascii="Arial" w:hAnsi="Arial" w:cs="Arial"/>
                            <w:sz w:val="14"/>
                            <w:szCs w:val="14"/>
                          </w:rPr>
                          <w:t>Stephanie.butler@alaska.gov</w:t>
                        </w:r>
                      </w:hyperlink>
                    </w:p>
                    <w:p w:rsidR="00C74C14" w:rsidRPr="005F2284" w:rsidRDefault="00C74C14" w:rsidP="000459C3">
                      <w:pPr>
                        <w:pStyle w:val="Heading4"/>
                        <w:suppressOverlap/>
                        <w:rPr>
                          <w:rFonts w:ascii="Arial" w:hAnsi="Arial" w:cs="Arial"/>
                          <w:szCs w:val="14"/>
                          <w:u w:val="single"/>
                        </w:rPr>
                      </w:pPr>
                    </w:p>
                    <w:p w:rsidR="00E851DF" w:rsidRDefault="00E851DF" w:rsidP="000459C3">
                      <w:pPr>
                        <w:pStyle w:val="Heading4"/>
                        <w:suppressOverlap/>
                        <w:rPr>
                          <w:rFonts w:ascii="Arial" w:hAnsi="Arial" w:cs="Arial"/>
                          <w:szCs w:val="14"/>
                          <w:u w:val="single"/>
                        </w:rPr>
                      </w:pPr>
                    </w:p>
                    <w:p w:rsidR="00C74C14" w:rsidRPr="00332A50" w:rsidRDefault="00332A50" w:rsidP="000459C3">
                      <w:pPr>
                        <w:pStyle w:val="Heading4"/>
                        <w:suppressOverlap/>
                        <w:rPr>
                          <w:rFonts w:ascii="Arial" w:hAnsi="Arial" w:cs="Arial"/>
                          <w:szCs w:val="14"/>
                          <w:u w:val="single"/>
                        </w:rPr>
                      </w:pPr>
                      <w:r w:rsidRPr="00332A50">
                        <w:rPr>
                          <w:rFonts w:ascii="Arial" w:hAnsi="Arial" w:cs="Arial"/>
                          <w:szCs w:val="14"/>
                          <w:u w:val="single"/>
                        </w:rPr>
                        <w:t>S</w:t>
                      </w:r>
                      <w:r w:rsidR="00C74C14" w:rsidRPr="00332A50">
                        <w:rPr>
                          <w:rFonts w:ascii="Arial" w:hAnsi="Arial" w:cs="Arial"/>
                          <w:szCs w:val="14"/>
                          <w:u w:val="single"/>
                        </w:rPr>
                        <w:t>ecretary</w:t>
                      </w:r>
                    </w:p>
                    <w:p w:rsidR="00C74C14" w:rsidRPr="005F2284" w:rsidRDefault="0008390D" w:rsidP="000459C3">
                      <w:pPr>
                        <w:suppressOverlap/>
                        <w:rPr>
                          <w:rFonts w:ascii="Arial" w:hAnsi="Arial" w:cs="Arial"/>
                          <w:b/>
                          <w:sz w:val="14"/>
                          <w:szCs w:val="14"/>
                        </w:rPr>
                      </w:pPr>
                      <w:r>
                        <w:rPr>
                          <w:rFonts w:ascii="Arial" w:hAnsi="Arial" w:cs="Arial"/>
                          <w:b/>
                          <w:sz w:val="14"/>
                          <w:szCs w:val="14"/>
                        </w:rPr>
                        <w:t>Katie Harrison</w:t>
                      </w:r>
                    </w:p>
                    <w:p w:rsidR="00C74C14" w:rsidRPr="005F2284" w:rsidRDefault="0008390D" w:rsidP="000459C3">
                      <w:pPr>
                        <w:suppressOverlap/>
                        <w:rPr>
                          <w:rFonts w:ascii="Arial" w:hAnsi="Arial" w:cs="Arial"/>
                          <w:sz w:val="14"/>
                          <w:szCs w:val="14"/>
                        </w:rPr>
                      </w:pPr>
                      <w:r>
                        <w:rPr>
                          <w:rFonts w:ascii="Arial" w:hAnsi="Arial" w:cs="Arial"/>
                          <w:sz w:val="14"/>
                          <w:szCs w:val="14"/>
                        </w:rPr>
                        <w:t>South Carolina Higher Education Tuition Grants Commission</w:t>
                      </w:r>
                    </w:p>
                    <w:p w:rsidR="00C74C14" w:rsidRPr="005F2284" w:rsidRDefault="0008390D" w:rsidP="000459C3">
                      <w:pPr>
                        <w:suppressOverlap/>
                        <w:rPr>
                          <w:rFonts w:ascii="Arial" w:hAnsi="Arial" w:cs="Arial"/>
                          <w:sz w:val="14"/>
                          <w:szCs w:val="14"/>
                        </w:rPr>
                      </w:pPr>
                      <w:r>
                        <w:rPr>
                          <w:rFonts w:ascii="Arial" w:hAnsi="Arial" w:cs="Arial"/>
                          <w:sz w:val="14"/>
                          <w:szCs w:val="14"/>
                        </w:rPr>
                        <w:t>115 Atrium Way, Suite 102</w:t>
                      </w:r>
                    </w:p>
                    <w:p w:rsidR="00C74C14" w:rsidRPr="005F2284" w:rsidRDefault="0008390D" w:rsidP="000459C3">
                      <w:pPr>
                        <w:suppressOverlap/>
                        <w:rPr>
                          <w:rFonts w:ascii="Arial" w:hAnsi="Arial" w:cs="Arial"/>
                          <w:sz w:val="14"/>
                          <w:szCs w:val="14"/>
                        </w:rPr>
                      </w:pPr>
                      <w:r>
                        <w:rPr>
                          <w:rFonts w:ascii="Arial" w:hAnsi="Arial" w:cs="Arial"/>
                          <w:sz w:val="14"/>
                          <w:szCs w:val="14"/>
                        </w:rPr>
                        <w:t>Columbia, SC 29223</w:t>
                      </w:r>
                    </w:p>
                    <w:p w:rsidR="00C74C14" w:rsidRPr="005F2284" w:rsidRDefault="0008390D" w:rsidP="000459C3">
                      <w:pPr>
                        <w:suppressOverlap/>
                        <w:rPr>
                          <w:rFonts w:ascii="Arial" w:hAnsi="Arial" w:cs="Arial"/>
                          <w:sz w:val="14"/>
                          <w:szCs w:val="14"/>
                        </w:rPr>
                      </w:pPr>
                      <w:r>
                        <w:rPr>
                          <w:rFonts w:ascii="Arial" w:hAnsi="Arial" w:cs="Arial"/>
                          <w:sz w:val="14"/>
                          <w:szCs w:val="14"/>
                        </w:rPr>
                        <w:t>(803) 896-1120</w:t>
                      </w:r>
                    </w:p>
                    <w:p w:rsidR="00C74C14" w:rsidRPr="005F2284" w:rsidRDefault="00DB6467" w:rsidP="000459C3">
                      <w:pPr>
                        <w:suppressOverlap/>
                        <w:rPr>
                          <w:rFonts w:ascii="Arial" w:hAnsi="Arial" w:cs="Arial"/>
                          <w:sz w:val="14"/>
                          <w:szCs w:val="14"/>
                        </w:rPr>
                      </w:pPr>
                      <w:hyperlink r:id="rId26" w:history="1">
                        <w:r w:rsidR="0008390D" w:rsidRPr="00D04578">
                          <w:rPr>
                            <w:rStyle w:val="Hyperlink"/>
                            <w:rFonts w:ascii="Arial" w:hAnsi="Arial" w:cs="Arial"/>
                            <w:sz w:val="14"/>
                            <w:szCs w:val="14"/>
                          </w:rPr>
                          <w:t>katie@sctuitiongrants.org</w:t>
                        </w:r>
                      </w:hyperlink>
                    </w:p>
                    <w:p w:rsidR="00C74C14" w:rsidRPr="005F2284" w:rsidRDefault="00C74C14" w:rsidP="000459C3">
                      <w:pPr>
                        <w:rPr>
                          <w:sz w:val="14"/>
                          <w:szCs w:val="14"/>
                        </w:rPr>
                      </w:pPr>
                    </w:p>
                    <w:p w:rsidR="00E851DF" w:rsidRDefault="00E851DF" w:rsidP="000459C3">
                      <w:pPr>
                        <w:pStyle w:val="Heading4"/>
                        <w:suppressOverlap/>
                        <w:rPr>
                          <w:rFonts w:ascii="Arial" w:hAnsi="Arial" w:cs="Arial"/>
                          <w:szCs w:val="14"/>
                          <w:u w:val="single"/>
                        </w:rPr>
                      </w:pPr>
                    </w:p>
                    <w:p w:rsidR="00C74C14" w:rsidRPr="005F2284" w:rsidRDefault="00C74C14" w:rsidP="000459C3">
                      <w:pPr>
                        <w:pStyle w:val="Heading4"/>
                        <w:suppressOverlap/>
                        <w:rPr>
                          <w:rFonts w:ascii="Arial" w:hAnsi="Arial" w:cs="Arial"/>
                          <w:szCs w:val="14"/>
                          <w:u w:val="single"/>
                        </w:rPr>
                      </w:pPr>
                      <w:r w:rsidRPr="005F2284">
                        <w:rPr>
                          <w:rFonts w:ascii="Arial" w:hAnsi="Arial" w:cs="Arial"/>
                          <w:szCs w:val="14"/>
                          <w:u w:val="single"/>
                        </w:rPr>
                        <w:t>Treasurer</w:t>
                      </w:r>
                    </w:p>
                    <w:p w:rsidR="00E851DF" w:rsidRPr="005F2284" w:rsidRDefault="00E851DF" w:rsidP="00E851DF">
                      <w:pPr>
                        <w:pStyle w:val="Heading4"/>
                        <w:suppressOverlap/>
                        <w:rPr>
                          <w:rFonts w:ascii="Arial" w:hAnsi="Arial" w:cs="Arial"/>
                          <w:szCs w:val="14"/>
                        </w:rPr>
                      </w:pPr>
                      <w:r w:rsidRPr="005F2284">
                        <w:rPr>
                          <w:rFonts w:ascii="Arial" w:hAnsi="Arial" w:cs="Arial"/>
                          <w:szCs w:val="14"/>
                        </w:rPr>
                        <w:t>Mark French</w:t>
                      </w:r>
                    </w:p>
                    <w:p w:rsidR="00E851DF" w:rsidRPr="005F2284" w:rsidRDefault="00E851DF" w:rsidP="00E851DF">
                      <w:pPr>
                        <w:rPr>
                          <w:rFonts w:ascii="Arial" w:hAnsi="Arial" w:cs="Arial"/>
                          <w:sz w:val="14"/>
                          <w:szCs w:val="14"/>
                        </w:rPr>
                      </w:pPr>
                      <w:r w:rsidRPr="005F2284">
                        <w:rPr>
                          <w:rFonts w:ascii="Arial" w:hAnsi="Arial" w:cs="Arial"/>
                          <w:sz w:val="14"/>
                          <w:szCs w:val="14"/>
                        </w:rPr>
                        <w:t>Connecticut Office of Higher Education</w:t>
                      </w:r>
                    </w:p>
                    <w:p w:rsidR="00E851DF" w:rsidRPr="005F2284" w:rsidRDefault="00E664B1" w:rsidP="00E851DF">
                      <w:pPr>
                        <w:rPr>
                          <w:rFonts w:ascii="Arial" w:hAnsi="Arial" w:cs="Arial"/>
                          <w:sz w:val="14"/>
                          <w:szCs w:val="14"/>
                        </w:rPr>
                      </w:pPr>
                      <w:r>
                        <w:rPr>
                          <w:rFonts w:ascii="Arial" w:hAnsi="Arial" w:cs="Arial"/>
                          <w:sz w:val="14"/>
                          <w:szCs w:val="14"/>
                        </w:rPr>
                        <w:t xml:space="preserve">450 Columbus Blvd., Suite 510 </w:t>
                      </w:r>
                    </w:p>
                    <w:p w:rsidR="00E851DF" w:rsidRPr="005F2284" w:rsidRDefault="00E664B1" w:rsidP="00E851DF">
                      <w:pPr>
                        <w:rPr>
                          <w:rFonts w:ascii="Arial" w:hAnsi="Arial" w:cs="Arial"/>
                          <w:sz w:val="14"/>
                          <w:szCs w:val="14"/>
                        </w:rPr>
                      </w:pPr>
                      <w:r>
                        <w:rPr>
                          <w:rFonts w:ascii="Arial" w:hAnsi="Arial" w:cs="Arial"/>
                          <w:sz w:val="14"/>
                          <w:szCs w:val="14"/>
                        </w:rPr>
                        <w:t>Hartford, CT  06103</w:t>
                      </w:r>
                    </w:p>
                    <w:p w:rsidR="00E851DF" w:rsidRPr="005F2284" w:rsidRDefault="00E851DF" w:rsidP="00E851DF">
                      <w:pPr>
                        <w:rPr>
                          <w:rFonts w:ascii="Arial" w:hAnsi="Arial" w:cs="Arial"/>
                          <w:sz w:val="14"/>
                          <w:szCs w:val="14"/>
                        </w:rPr>
                      </w:pPr>
                      <w:r w:rsidRPr="005F2284">
                        <w:rPr>
                          <w:rFonts w:ascii="Arial" w:hAnsi="Arial" w:cs="Arial"/>
                          <w:sz w:val="14"/>
                          <w:szCs w:val="14"/>
                        </w:rPr>
                        <w:t>(860) 947-1856</w:t>
                      </w:r>
                    </w:p>
                    <w:p w:rsidR="00E851DF" w:rsidRPr="005F2284" w:rsidRDefault="00DB6467" w:rsidP="00E851DF">
                      <w:pPr>
                        <w:rPr>
                          <w:sz w:val="14"/>
                          <w:szCs w:val="14"/>
                        </w:rPr>
                      </w:pPr>
                      <w:hyperlink r:id="rId27" w:history="1">
                        <w:r w:rsidR="00E851DF" w:rsidRPr="00180165">
                          <w:rPr>
                            <w:rStyle w:val="Hyperlink"/>
                            <w:rFonts w:ascii="Arial" w:hAnsi="Arial" w:cs="Arial"/>
                            <w:sz w:val="14"/>
                            <w:szCs w:val="14"/>
                          </w:rPr>
                          <w:t>mfrench@ctohe.org</w:t>
                        </w:r>
                      </w:hyperlink>
                      <w:r w:rsidR="00E851DF">
                        <w:rPr>
                          <w:rFonts w:ascii="Arial" w:hAnsi="Arial" w:cs="Arial"/>
                          <w:sz w:val="14"/>
                          <w:szCs w:val="14"/>
                        </w:rPr>
                        <w:t xml:space="preserve"> </w:t>
                      </w:r>
                    </w:p>
                    <w:p w:rsidR="00C74C14" w:rsidRPr="005F2284" w:rsidRDefault="00C74C14" w:rsidP="000459C3">
                      <w:pPr>
                        <w:pStyle w:val="Heading4"/>
                        <w:suppressOverlap/>
                        <w:rPr>
                          <w:rFonts w:ascii="Arial" w:hAnsi="Arial" w:cs="Arial"/>
                          <w:szCs w:val="14"/>
                          <w:u w:val="single"/>
                        </w:rPr>
                      </w:pPr>
                    </w:p>
                    <w:p w:rsidR="00E851DF" w:rsidRPr="004108A1" w:rsidRDefault="00E851DF" w:rsidP="000459C3">
                      <w:pPr>
                        <w:pStyle w:val="Heading4"/>
                        <w:suppressOverlap/>
                        <w:rPr>
                          <w:rFonts w:ascii="Arial" w:hAnsi="Arial" w:cs="Arial"/>
                          <w:szCs w:val="14"/>
                          <w:u w:val="single"/>
                        </w:rPr>
                      </w:pPr>
                    </w:p>
                    <w:p w:rsidR="00C74C14" w:rsidRPr="004108A1" w:rsidRDefault="00C74C14" w:rsidP="000459C3">
                      <w:pPr>
                        <w:pStyle w:val="Heading4"/>
                        <w:rPr>
                          <w:rFonts w:ascii="Arial" w:hAnsi="Arial" w:cs="Arial"/>
                          <w:szCs w:val="14"/>
                          <w:u w:val="single"/>
                        </w:rPr>
                      </w:pPr>
                      <w:r w:rsidRPr="004108A1">
                        <w:rPr>
                          <w:rFonts w:ascii="Arial" w:hAnsi="Arial" w:cs="Arial"/>
                          <w:szCs w:val="14"/>
                          <w:u w:val="single"/>
                        </w:rPr>
                        <w:t>Member-at-Large</w:t>
                      </w:r>
                    </w:p>
                    <w:p w:rsidR="00C74C14" w:rsidRPr="00C250E1" w:rsidRDefault="00095964" w:rsidP="000459C3">
                      <w:pPr>
                        <w:rPr>
                          <w:rFonts w:ascii="Arial" w:hAnsi="Arial" w:cs="Arial"/>
                          <w:b/>
                          <w:bCs/>
                          <w:sz w:val="14"/>
                          <w:szCs w:val="14"/>
                        </w:rPr>
                      </w:pPr>
                      <w:r w:rsidRPr="00C250E1">
                        <w:rPr>
                          <w:rFonts w:ascii="Arial" w:hAnsi="Arial" w:cs="Arial"/>
                          <w:b/>
                          <w:bCs/>
                          <w:sz w:val="14"/>
                          <w:szCs w:val="14"/>
                        </w:rPr>
                        <w:t>Brenda Zastoupil</w:t>
                      </w:r>
                    </w:p>
                    <w:p w:rsidR="00095964" w:rsidRDefault="00095964" w:rsidP="000459C3">
                      <w:pPr>
                        <w:rPr>
                          <w:rFonts w:ascii="Arial" w:hAnsi="Arial" w:cs="Arial"/>
                          <w:bCs/>
                          <w:sz w:val="14"/>
                          <w:szCs w:val="14"/>
                        </w:rPr>
                      </w:pPr>
                      <w:r>
                        <w:rPr>
                          <w:rFonts w:ascii="Arial" w:hAnsi="Arial" w:cs="Arial"/>
                          <w:bCs/>
                          <w:sz w:val="14"/>
                          <w:szCs w:val="14"/>
                        </w:rPr>
                        <w:t>North Dakota University System</w:t>
                      </w:r>
                    </w:p>
                    <w:p w:rsidR="00095964" w:rsidRDefault="000A14E4" w:rsidP="000459C3">
                      <w:pPr>
                        <w:rPr>
                          <w:rFonts w:ascii="Arial" w:hAnsi="Arial" w:cs="Arial"/>
                          <w:bCs/>
                          <w:sz w:val="14"/>
                          <w:szCs w:val="14"/>
                        </w:rPr>
                      </w:pPr>
                      <w:r>
                        <w:rPr>
                          <w:rFonts w:ascii="Arial" w:hAnsi="Arial" w:cs="Arial"/>
                          <w:bCs/>
                          <w:sz w:val="14"/>
                          <w:szCs w:val="14"/>
                        </w:rPr>
                        <w:t>600 E Boulevard Avenue, Dept. 21</w:t>
                      </w:r>
                    </w:p>
                    <w:p w:rsidR="00095964" w:rsidRDefault="000A14E4" w:rsidP="000459C3">
                      <w:pPr>
                        <w:rPr>
                          <w:rFonts w:ascii="Arial" w:hAnsi="Arial" w:cs="Arial"/>
                          <w:bCs/>
                          <w:sz w:val="14"/>
                          <w:szCs w:val="14"/>
                        </w:rPr>
                      </w:pPr>
                      <w:r>
                        <w:rPr>
                          <w:rFonts w:ascii="Arial" w:hAnsi="Arial" w:cs="Arial"/>
                          <w:bCs/>
                          <w:sz w:val="14"/>
                          <w:szCs w:val="14"/>
                        </w:rPr>
                        <w:t>Bismarck, ND 58505-0602</w:t>
                      </w:r>
                    </w:p>
                    <w:p w:rsidR="00095964" w:rsidRDefault="000A14E4" w:rsidP="000459C3">
                      <w:pPr>
                        <w:rPr>
                          <w:rFonts w:ascii="Arial" w:hAnsi="Arial" w:cs="Arial"/>
                          <w:bCs/>
                          <w:sz w:val="14"/>
                          <w:szCs w:val="14"/>
                        </w:rPr>
                      </w:pPr>
                      <w:r>
                        <w:rPr>
                          <w:rFonts w:ascii="Arial" w:hAnsi="Arial" w:cs="Arial"/>
                          <w:bCs/>
                          <w:sz w:val="14"/>
                          <w:szCs w:val="14"/>
                        </w:rPr>
                        <w:t>(701) 328-2906</w:t>
                      </w:r>
                    </w:p>
                    <w:p w:rsidR="00095964" w:rsidRDefault="00DB6467" w:rsidP="000459C3">
                      <w:pPr>
                        <w:rPr>
                          <w:rFonts w:ascii="Arial" w:hAnsi="Arial" w:cs="Arial"/>
                          <w:bCs/>
                          <w:sz w:val="14"/>
                          <w:szCs w:val="14"/>
                        </w:rPr>
                      </w:pPr>
                      <w:hyperlink r:id="rId28" w:history="1">
                        <w:r w:rsidR="0008390D" w:rsidRPr="00D04578">
                          <w:rPr>
                            <w:rStyle w:val="Hyperlink"/>
                            <w:rFonts w:ascii="Arial" w:hAnsi="Arial" w:cs="Arial"/>
                            <w:sz w:val="14"/>
                            <w:szCs w:val="14"/>
                          </w:rPr>
                          <w:t>Brenda.zastoupil@ndus.edu</w:t>
                        </w:r>
                      </w:hyperlink>
                    </w:p>
                    <w:p w:rsidR="0008390D" w:rsidRDefault="0008390D" w:rsidP="000459C3">
                      <w:pPr>
                        <w:rPr>
                          <w:rFonts w:ascii="Arial" w:hAnsi="Arial" w:cs="Arial"/>
                          <w:bCs/>
                          <w:sz w:val="14"/>
                          <w:szCs w:val="14"/>
                        </w:rPr>
                      </w:pPr>
                    </w:p>
                    <w:p w:rsidR="00C250E1" w:rsidRDefault="00C250E1" w:rsidP="000459C3">
                      <w:pPr>
                        <w:rPr>
                          <w:rFonts w:ascii="Arial" w:hAnsi="Arial" w:cs="Arial"/>
                          <w:bCs/>
                          <w:sz w:val="14"/>
                          <w:szCs w:val="14"/>
                        </w:rPr>
                      </w:pPr>
                    </w:p>
                    <w:p w:rsidR="0008390D" w:rsidRDefault="0008390D" w:rsidP="0008390D">
                      <w:pPr>
                        <w:pStyle w:val="Heading4"/>
                        <w:suppressOverlap/>
                        <w:rPr>
                          <w:rFonts w:ascii="Arial" w:hAnsi="Arial" w:cs="Arial"/>
                          <w:szCs w:val="14"/>
                          <w:u w:val="single"/>
                        </w:rPr>
                      </w:pPr>
                      <w:r w:rsidRPr="005F2284">
                        <w:rPr>
                          <w:rFonts w:ascii="Arial" w:hAnsi="Arial" w:cs="Arial"/>
                          <w:szCs w:val="14"/>
                          <w:u w:val="single"/>
                        </w:rPr>
                        <w:t>Member-at-Large</w:t>
                      </w:r>
                    </w:p>
                    <w:p w:rsidR="00C250E1" w:rsidRPr="00C250E1" w:rsidRDefault="00C250E1" w:rsidP="00C250E1">
                      <w:pPr>
                        <w:rPr>
                          <w:rFonts w:ascii="Arial" w:hAnsi="Arial" w:cs="Arial"/>
                          <w:b/>
                          <w:bCs/>
                          <w:sz w:val="14"/>
                          <w:szCs w:val="14"/>
                        </w:rPr>
                      </w:pPr>
                      <w:r>
                        <w:rPr>
                          <w:rFonts w:ascii="Arial" w:hAnsi="Arial" w:cs="Arial"/>
                          <w:b/>
                          <w:bCs/>
                          <w:sz w:val="14"/>
                          <w:szCs w:val="14"/>
                        </w:rPr>
                        <w:t>Jennifer Lanphear</w:t>
                      </w:r>
                    </w:p>
                    <w:p w:rsidR="00C250E1" w:rsidRDefault="00C250E1" w:rsidP="00C250E1">
                      <w:pPr>
                        <w:rPr>
                          <w:rFonts w:ascii="Arial" w:hAnsi="Arial" w:cs="Arial"/>
                          <w:bCs/>
                          <w:sz w:val="14"/>
                          <w:szCs w:val="14"/>
                        </w:rPr>
                      </w:pPr>
                      <w:r>
                        <w:rPr>
                          <w:rFonts w:ascii="Arial" w:hAnsi="Arial" w:cs="Arial"/>
                          <w:bCs/>
                          <w:sz w:val="14"/>
                          <w:szCs w:val="14"/>
                        </w:rPr>
                        <w:t>Finance Authority of Maine</w:t>
                      </w:r>
                    </w:p>
                    <w:p w:rsidR="00C250E1" w:rsidRDefault="00C250E1" w:rsidP="00C250E1">
                      <w:pPr>
                        <w:rPr>
                          <w:rFonts w:ascii="Arial" w:hAnsi="Arial" w:cs="Arial"/>
                          <w:bCs/>
                          <w:sz w:val="14"/>
                          <w:szCs w:val="14"/>
                        </w:rPr>
                      </w:pPr>
                      <w:r>
                        <w:rPr>
                          <w:rFonts w:ascii="Arial" w:hAnsi="Arial" w:cs="Arial"/>
                          <w:bCs/>
                          <w:sz w:val="14"/>
                          <w:szCs w:val="14"/>
                        </w:rPr>
                        <w:t xml:space="preserve">P.O. Box 949; 5 Community Dr. </w:t>
                      </w:r>
                    </w:p>
                    <w:p w:rsidR="00C250E1" w:rsidRDefault="00C250E1" w:rsidP="00C250E1">
                      <w:pPr>
                        <w:rPr>
                          <w:rFonts w:ascii="Arial" w:hAnsi="Arial" w:cs="Arial"/>
                          <w:bCs/>
                          <w:sz w:val="14"/>
                          <w:szCs w:val="14"/>
                        </w:rPr>
                      </w:pPr>
                      <w:r>
                        <w:rPr>
                          <w:rFonts w:ascii="Arial" w:hAnsi="Arial" w:cs="Arial"/>
                          <w:bCs/>
                          <w:sz w:val="14"/>
                          <w:szCs w:val="14"/>
                        </w:rPr>
                        <w:t>Augusta, ME 04332-0949</w:t>
                      </w:r>
                    </w:p>
                    <w:p w:rsidR="00C250E1" w:rsidRDefault="00C250E1" w:rsidP="00C250E1">
                      <w:pPr>
                        <w:rPr>
                          <w:rFonts w:ascii="Arial" w:hAnsi="Arial" w:cs="Arial"/>
                          <w:bCs/>
                          <w:sz w:val="14"/>
                          <w:szCs w:val="14"/>
                        </w:rPr>
                      </w:pPr>
                      <w:r>
                        <w:rPr>
                          <w:rFonts w:ascii="Arial" w:hAnsi="Arial" w:cs="Arial"/>
                          <w:bCs/>
                          <w:sz w:val="14"/>
                          <w:szCs w:val="14"/>
                        </w:rPr>
                        <w:t>(207) 620-3548</w:t>
                      </w:r>
                    </w:p>
                    <w:p w:rsidR="00C250E1" w:rsidRDefault="00DB6467" w:rsidP="00C250E1">
                      <w:pPr>
                        <w:rPr>
                          <w:rFonts w:ascii="Arial" w:hAnsi="Arial" w:cs="Arial"/>
                          <w:bCs/>
                          <w:sz w:val="14"/>
                          <w:szCs w:val="14"/>
                        </w:rPr>
                      </w:pPr>
                      <w:hyperlink r:id="rId29" w:history="1">
                        <w:r w:rsidR="007D35F7" w:rsidRPr="003E0387">
                          <w:rPr>
                            <w:rStyle w:val="Hyperlink"/>
                            <w:rFonts w:ascii="Arial" w:hAnsi="Arial" w:cs="Arial"/>
                            <w:sz w:val="14"/>
                            <w:szCs w:val="14"/>
                          </w:rPr>
                          <w:t>jlanphear@famemaine.com</w:t>
                        </w:r>
                      </w:hyperlink>
                    </w:p>
                    <w:p w:rsidR="00C250E1" w:rsidRPr="00C250E1" w:rsidRDefault="00C250E1" w:rsidP="00C250E1"/>
                    <w:p w:rsidR="0008390D" w:rsidRPr="005F2284" w:rsidRDefault="0008390D" w:rsidP="000459C3">
                      <w:pPr>
                        <w:rPr>
                          <w:rFonts w:ascii="Arial" w:hAnsi="Arial" w:cs="Arial"/>
                          <w:bCs/>
                          <w:sz w:val="14"/>
                          <w:szCs w:val="14"/>
                        </w:rPr>
                      </w:pPr>
                    </w:p>
                  </w:txbxContent>
                </v:textbox>
                <w10:wrap anchorx="margin"/>
              </v:shape>
            </w:pict>
          </mc:Fallback>
        </mc:AlternateContent>
      </w:r>
      <w:r w:rsidR="00C74C14">
        <w:rPr>
          <w:rFonts w:ascii="Arial" w:hAnsi="Arial" w:cs="Arial"/>
        </w:rPr>
        <w:tab/>
      </w:r>
    </w:p>
    <w:p w:rsidR="004C06F7" w:rsidRDefault="009015E9" w:rsidP="004C06F7">
      <w:pPr>
        <w:rPr>
          <w:rFonts w:ascii="Arial" w:hAnsi="Arial" w:cs="Arial"/>
        </w:rPr>
      </w:pPr>
      <w:r>
        <w:rPr>
          <w:rFonts w:ascii="Arial" w:hAnsi="Arial" w:cs="Arial"/>
        </w:rPr>
        <w:tab/>
      </w:r>
      <w:r>
        <w:rPr>
          <w:rFonts w:ascii="Arial" w:hAnsi="Arial" w:cs="Arial"/>
        </w:rPr>
        <w:tab/>
      </w:r>
    </w:p>
    <w:p w:rsidR="004C06F7" w:rsidRDefault="004C06F7" w:rsidP="004C06F7">
      <w:pPr>
        <w:rPr>
          <w:rFonts w:ascii="Arial" w:hAnsi="Arial" w:cs="Arial"/>
        </w:rPr>
      </w:pPr>
    </w:p>
    <w:p w:rsidR="00E851DF" w:rsidRDefault="00E851DF" w:rsidP="00D548C7">
      <w:pPr>
        <w:tabs>
          <w:tab w:val="left" w:pos="6321"/>
        </w:tabs>
        <w:rPr>
          <w:rFonts w:ascii="Arial" w:hAnsi="Arial" w:cs="Arial"/>
        </w:rPr>
      </w:pPr>
    </w:p>
    <w:p w:rsidR="00E851DF" w:rsidRDefault="00E851DF" w:rsidP="004C06F7">
      <w:pPr>
        <w:rPr>
          <w:rFonts w:ascii="Arial" w:hAnsi="Arial" w:cs="Arial"/>
        </w:rPr>
      </w:pPr>
    </w:p>
    <w:p w:rsidR="00E836D6" w:rsidRDefault="00E836D6" w:rsidP="000459C3">
      <w:pPr>
        <w:tabs>
          <w:tab w:val="left" w:pos="4320"/>
        </w:tabs>
        <w:ind w:left="2160" w:firstLine="720"/>
        <w:rPr>
          <w:rFonts w:ascii="Arial" w:hAnsi="Arial" w:cs="Arial"/>
        </w:rPr>
      </w:pPr>
    </w:p>
    <w:p w:rsidR="004C06F7" w:rsidRPr="004C06F7" w:rsidRDefault="004C06F7" w:rsidP="004C06F7">
      <w:pPr>
        <w:rPr>
          <w:rFonts w:ascii="Arial" w:hAnsi="Arial" w:cs="Arial"/>
        </w:rPr>
      </w:pPr>
    </w:p>
    <w:p w:rsidR="004C06F7" w:rsidRPr="004C06F7" w:rsidRDefault="004C06F7" w:rsidP="004C06F7">
      <w:pPr>
        <w:rPr>
          <w:rFonts w:ascii="Arial" w:hAnsi="Arial" w:cs="Arial"/>
        </w:rPr>
      </w:pPr>
      <w:r w:rsidRPr="004C06F7">
        <w:rPr>
          <w:rFonts w:ascii="Arial" w:hAnsi="Arial" w:cs="Arial"/>
        </w:rPr>
        <w:tab/>
        <w:t xml:space="preserve"> </w:t>
      </w:r>
      <w:r>
        <w:rPr>
          <w:rFonts w:ascii="Arial" w:hAnsi="Arial" w:cs="Arial"/>
        </w:rPr>
        <w:tab/>
      </w:r>
    </w:p>
    <w:sectPr w:rsidR="004C06F7" w:rsidRPr="004C06F7" w:rsidSect="00287FF5">
      <w:type w:val="continuous"/>
      <w:pgSz w:w="12240" w:h="15840" w:code="1"/>
      <w:pgMar w:top="2250" w:right="720" w:bottom="1008" w:left="720" w:header="288" w:footer="28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2322" w:rsidRDefault="00262322">
      <w:r>
        <w:separator/>
      </w:r>
    </w:p>
  </w:endnote>
  <w:endnote w:type="continuationSeparator" w:id="0">
    <w:p w:rsidR="00262322" w:rsidRDefault="002623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Impact">
    <w:panose1 w:val="020B080603090205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Estrangelo Edessa">
    <w:panose1 w:val="03080600000000000000"/>
    <w:charset w:val="00"/>
    <w:family w:val="script"/>
    <w:pitch w:val="variable"/>
    <w:sig w:usb0="80002043" w:usb1="00000000" w:usb2="0000008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4C14" w:rsidRDefault="00C74C14">
    <w:pPr>
      <w:pStyle w:val="Footer"/>
      <w:jc w:val="center"/>
      <w:rPr>
        <w:b/>
        <w:sz w:val="24"/>
      </w:rPr>
    </w:pPr>
  </w:p>
  <w:p w:rsidR="00C74C14" w:rsidRDefault="00C74C14">
    <w:pPr>
      <w:pStyle w:val="Footer"/>
      <w:jc w:val="center"/>
      <w:rPr>
        <w:b/>
        <w:sz w:val="24"/>
      </w:rPr>
    </w:pPr>
    <w:r>
      <w:rPr>
        <w:b/>
        <w:sz w:val="24"/>
      </w:rPr>
      <w:t>NASSGAP</w:t>
    </w:r>
  </w:p>
  <w:p w:rsidR="00C74C14" w:rsidRDefault="00C74C14">
    <w:pPr>
      <w:pStyle w:val="Footer"/>
      <w:jc w:val="center"/>
      <w:rPr>
        <w:b/>
      </w:rPr>
    </w:pPr>
    <w:r>
      <w:rPr>
        <w:b/>
        <w:sz w:val="24"/>
      </w:rPr>
      <w:t>national association of state student grant and aid programs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4C14" w:rsidRPr="00CB3691" w:rsidRDefault="00C74C14" w:rsidP="00340535">
    <w:pPr>
      <w:pStyle w:val="Footer"/>
      <w:jc w:val="center"/>
      <w:rPr>
        <w:rFonts w:ascii="Estrangelo Edessa" w:hAnsi="Estrangelo Edessa" w:cs="Estrangelo Edessa"/>
      </w:rPr>
    </w:pPr>
    <w:r w:rsidRPr="00CB3691">
      <w:rPr>
        <w:rFonts w:ascii="Estrangelo Edessa" w:hAnsi="Estrangelo Edessa" w:cs="Estrangelo Edessa"/>
      </w:rPr>
      <w:t>national association of state student grant and aid programs</w:t>
    </w:r>
  </w:p>
  <w:p w:rsidR="00C74C14" w:rsidRPr="00CB3691" w:rsidRDefault="00C74C14" w:rsidP="00340535">
    <w:pPr>
      <w:pStyle w:val="Footer"/>
      <w:jc w:val="center"/>
      <w:rPr>
        <w:rFonts w:ascii="Estrangelo Edessa" w:hAnsi="Estrangelo Edessa" w:cs="Estrangelo Edessa"/>
        <w:sz w:val="22"/>
        <w:szCs w:val="22"/>
      </w:rPr>
    </w:pPr>
    <w:r w:rsidRPr="00CB3691">
      <w:rPr>
        <w:rFonts w:ascii="Estrangelo Edessa" w:hAnsi="Estrangelo Edessa" w:cs="Estrangelo Edessa"/>
      </w:rPr>
      <w:t>www.nassgap.org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38A9" w:rsidRDefault="002E38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2322" w:rsidRDefault="00262322">
      <w:r>
        <w:separator/>
      </w:r>
    </w:p>
  </w:footnote>
  <w:footnote w:type="continuationSeparator" w:id="0">
    <w:p w:rsidR="00262322" w:rsidRDefault="002623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4C14" w:rsidRDefault="00C74C14">
    <w:pPr>
      <w:pStyle w:val="Header"/>
      <w:rPr>
        <w:b/>
      </w:rPr>
    </w:pPr>
    <w:r>
      <w:rPr>
        <w:b/>
        <w:sz w:val="24"/>
      </w:rPr>
      <w:t>NASSGAP</w:t>
    </w:r>
    <w:r>
      <w:rPr>
        <w:b/>
      </w:rPr>
      <w:tab/>
    </w:r>
    <w:r w:rsidR="001A4177">
      <w:rPr>
        <w:rStyle w:val="PageNumber"/>
        <w:b/>
      </w:rPr>
      <w:fldChar w:fldCharType="begin"/>
    </w:r>
    <w:r>
      <w:rPr>
        <w:rStyle w:val="PageNumber"/>
        <w:b/>
      </w:rPr>
      <w:instrText xml:space="preserve"> PAGE </w:instrText>
    </w:r>
    <w:r w:rsidR="001A4177">
      <w:rPr>
        <w:rStyle w:val="PageNumber"/>
        <w:b/>
      </w:rPr>
      <w:fldChar w:fldCharType="separate"/>
    </w:r>
    <w:r>
      <w:rPr>
        <w:rStyle w:val="PageNumber"/>
        <w:b/>
        <w:noProof/>
      </w:rPr>
      <w:t>2</w:t>
    </w:r>
    <w:r w:rsidR="001A4177">
      <w:rPr>
        <w:rStyle w:val="PageNumber"/>
        <w:b/>
      </w:rPr>
      <w:fldChar w:fldCharType="end"/>
    </w:r>
    <w:r>
      <w:rPr>
        <w:rStyle w:val="PageNumber"/>
        <w:b/>
      </w:rPr>
      <w:t xml:space="preserve"> of </w:t>
    </w:r>
    <w:r w:rsidR="001A4177">
      <w:rPr>
        <w:rStyle w:val="PageNumber"/>
        <w:b/>
      </w:rPr>
      <w:fldChar w:fldCharType="begin"/>
    </w:r>
    <w:r>
      <w:rPr>
        <w:rStyle w:val="PageNumber"/>
        <w:b/>
      </w:rPr>
      <w:instrText xml:space="preserve"> NUMPAGES </w:instrText>
    </w:r>
    <w:r w:rsidR="001A4177">
      <w:rPr>
        <w:rStyle w:val="PageNumber"/>
        <w:b/>
      </w:rPr>
      <w:fldChar w:fldCharType="separate"/>
    </w:r>
    <w:r w:rsidR="0064537F">
      <w:rPr>
        <w:rStyle w:val="PageNumber"/>
        <w:b/>
        <w:noProof/>
      </w:rPr>
      <w:t>1</w:t>
    </w:r>
    <w:r w:rsidR="001A4177">
      <w:rPr>
        <w:rStyle w:val="PageNumber"/>
        <w:b/>
      </w:rPr>
      <w:fldChar w:fldCharType="end"/>
    </w:r>
  </w:p>
  <w:p w:rsidR="00C74C14" w:rsidRDefault="00C74C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4C14" w:rsidRPr="00C82185" w:rsidRDefault="00553FB0" w:rsidP="001722A4">
    <w:pPr>
      <w:pStyle w:val="Heading1"/>
      <w:ind w:left="720" w:firstLine="540"/>
      <w:rPr>
        <w:rFonts w:ascii="Impact" w:hAnsi="Impact"/>
        <w:b/>
        <w:color w:val="FBD552"/>
        <w:sz w:val="44"/>
        <w:szCs w:val="44"/>
      </w:rPr>
    </w:pPr>
    <w:r>
      <w:rPr>
        <w:rFonts w:ascii="Impact" w:hAnsi="Impact"/>
        <w:b/>
        <w:noProof/>
        <w:color w:val="FBD552"/>
        <w:sz w:val="44"/>
        <w:szCs w:val="44"/>
      </w:rPr>
      <mc:AlternateContent>
        <mc:Choice Requires="wps">
          <w:drawing>
            <wp:anchor distT="0" distB="0" distL="114300" distR="114300" simplePos="0" relativeHeight="251656704" behindDoc="1" locked="0" layoutInCell="1" allowOverlap="1">
              <wp:simplePos x="0" y="0"/>
              <wp:positionH relativeFrom="column">
                <wp:posOffset>-62865</wp:posOffset>
              </wp:positionH>
              <wp:positionV relativeFrom="paragraph">
                <wp:posOffset>-66040</wp:posOffset>
              </wp:positionV>
              <wp:extent cx="800100" cy="6858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74C14" w:rsidRDefault="00C74C14">
                          <w:r>
                            <w:rPr>
                              <w:rFonts w:ascii="Verdana" w:hAnsi="Verdana"/>
                              <w:noProof/>
                              <w:color w:val="82839F"/>
                            </w:rPr>
                            <w:drawing>
                              <wp:inline distT="0" distB="0" distL="0" distR="0">
                                <wp:extent cx="634365" cy="559435"/>
                                <wp:effectExtent l="19050" t="0" r="0" b="0"/>
                                <wp:docPr id="2" name="Picture 2" descr="NASSGA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SGAP Logo"/>
                                        <pic:cNvPicPr>
                                          <a:picLocks noChangeAspect="1" noChangeArrowheads="1"/>
                                        </pic:cNvPicPr>
                                      </pic:nvPicPr>
                                      <pic:blipFill>
                                        <a:blip r:embed="rId1"/>
                                        <a:srcRect/>
                                        <a:stretch>
                                          <a:fillRect/>
                                        </a:stretch>
                                      </pic:blipFill>
                                      <pic:spPr bwMode="auto">
                                        <a:xfrm>
                                          <a:off x="0" y="0"/>
                                          <a:ext cx="634365" cy="55943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8" type="#_x0000_t202" style="position:absolute;left:0;text-align:left;margin-left:-4.95pt;margin-top:-5.2pt;width:63pt;height:5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" stroked="f">
              <v:textbox>
                <w:txbxContent>
                  <w:p w:rsidR="00C74C14" w:rsidRDefault="00C74C14">
                    <w:r>
                      <w:rPr>
                        <w:rFonts w:ascii="Verdana" w:hAnsi="Verdana"/>
                        <w:noProof/>
                        <w:color w:val="82839F"/>
                      </w:rPr>
                      <w:drawing>
                        <wp:inline distT="0" distB="0" distL="0" distR="0">
                          <wp:extent cx="634365" cy="559435"/>
                          <wp:effectExtent l="19050" t="0" r="0" b="0"/>
                          <wp:docPr id="2" name="Picture 2" descr="NASSGA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SGAP Logo"/>
                                  <pic:cNvPicPr>
                                    <a:picLocks noChangeAspect="1" noChangeArrowheads="1"/>
                                  </pic:cNvPicPr>
                                </pic:nvPicPr>
                                <pic:blipFill>
                                  <a:blip r:embed="rId1"/>
                                  <a:srcRect/>
                                  <a:stretch>
                                    <a:fillRect/>
                                  </a:stretch>
                                </pic:blipFill>
                                <pic:spPr bwMode="auto">
                                  <a:xfrm>
                                    <a:off x="0" y="0"/>
                                    <a:ext cx="634365" cy="559435"/>
                                  </a:xfrm>
                                  <a:prstGeom prst="rect">
                                    <a:avLst/>
                                  </a:prstGeom>
                                  <a:noFill/>
                                  <a:ln w="9525">
                                    <a:noFill/>
                                    <a:miter lim="800000"/>
                                    <a:headEnd/>
                                    <a:tailEnd/>
                                  </a:ln>
                                </pic:spPr>
                              </pic:pic>
                            </a:graphicData>
                          </a:graphic>
                        </wp:inline>
                      </w:drawing>
                    </w:r>
                  </w:p>
                </w:txbxContent>
              </v:textbox>
            </v:shape>
          </w:pict>
        </mc:Fallback>
      </mc:AlternateContent>
    </w:r>
    <w:r>
      <w:rPr>
        <w:rFonts w:ascii="Impact" w:hAnsi="Impact"/>
        <w:b/>
        <w:noProof/>
        <w:color w:val="FBD552"/>
        <w:sz w:val="44"/>
        <w:szCs w:val="44"/>
      </w:rPr>
      <mc:AlternateContent>
        <mc:Choice Requires="wps">
          <w:drawing>
            <wp:anchor distT="0" distB="0" distL="114300" distR="114300" simplePos="0" relativeHeight="251657728" behindDoc="0" locked="0" layoutInCell="1" allowOverlap="1">
              <wp:simplePos x="0" y="0"/>
              <wp:positionH relativeFrom="column">
                <wp:posOffset>5194935</wp:posOffset>
              </wp:positionH>
              <wp:positionV relativeFrom="paragraph">
                <wp:posOffset>1191260</wp:posOffset>
              </wp:positionV>
              <wp:extent cx="114300" cy="114300"/>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74C14" w:rsidRPr="00381B25" w:rsidRDefault="00C74C14" w:rsidP="00381B2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9" type="#_x0000_t202" style="position:absolute;left:0;text-align:left;margin-left:409.05pt;margin-top:93.8pt;width:9pt;height: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" stroked="f">
              <v:textbox>
                <w:txbxContent>
                  <w:p w:rsidR="00C74C14" w:rsidRPr="00381B25" w:rsidRDefault="00C74C14" w:rsidP="00381B25"/>
                </w:txbxContent>
              </v:textbox>
            </v:shape>
          </w:pict>
        </mc:Fallback>
      </mc:AlternateContent>
    </w:r>
  </w:p>
  <w:p w:rsidR="00C74C14" w:rsidRDefault="00C74C14" w:rsidP="00287FF5">
    <w:pPr>
      <w:pStyle w:val="Heading1"/>
      <w:rPr>
        <w:rFonts w:ascii="Estrangelo Edessa" w:hAnsi="Estrangelo Edessa" w:cs="Estrangelo Edessa"/>
        <w:b/>
        <w:color w:val="FBD552"/>
        <w:sz w:val="24"/>
        <w:szCs w:val="24"/>
      </w:rPr>
    </w:pPr>
  </w:p>
  <w:p w:rsidR="00C74C14" w:rsidRPr="00E06A3C" w:rsidRDefault="00C74C14" w:rsidP="00FD05D4">
    <w:pPr>
      <w:rPr>
        <w:sz w:val="8"/>
        <w:szCs w:val="8"/>
      </w:rPr>
    </w:pPr>
  </w:p>
  <w:p w:rsidR="00C74C14" w:rsidRPr="00287FF5" w:rsidRDefault="00C74C14" w:rsidP="00287FF5">
    <w:pPr>
      <w:pStyle w:val="Heading1"/>
      <w:rPr>
        <w:rFonts w:ascii="Estrangelo Edessa" w:hAnsi="Estrangelo Edessa" w:cs="Estrangelo Edessa"/>
        <w:b/>
        <w:color w:val="000000"/>
        <w:sz w:val="20"/>
      </w:rPr>
    </w:pPr>
    <w:r>
      <w:rPr>
        <w:rFonts w:ascii="Estrangelo Edessa" w:hAnsi="Estrangelo Edessa" w:cs="Estrangelo Edessa"/>
        <w:b/>
        <w:color w:val="000000"/>
        <w:sz w:val="24"/>
        <w:szCs w:val="24"/>
      </w:rPr>
      <w:t xml:space="preserve">  </w:t>
    </w:r>
    <w:r w:rsidRPr="00287FF5">
      <w:rPr>
        <w:rFonts w:ascii="Estrangelo Edessa" w:hAnsi="Estrangelo Edessa" w:cs="Estrangelo Edessa"/>
        <w:b/>
        <w:color w:val="000000"/>
        <w:sz w:val="24"/>
        <w:szCs w:val="24"/>
      </w:rPr>
      <w:t xml:space="preserve">Page </w:t>
    </w:r>
    <w:r w:rsidR="001A4177" w:rsidRPr="00287FF5">
      <w:rPr>
        <w:rStyle w:val="PageNumber"/>
        <w:rFonts w:ascii="Estrangelo Edessa" w:hAnsi="Estrangelo Edessa" w:cs="Estrangelo Edessa"/>
        <w:b/>
        <w:color w:val="000000"/>
        <w:sz w:val="24"/>
        <w:szCs w:val="24"/>
      </w:rPr>
      <w:fldChar w:fldCharType="begin"/>
    </w:r>
    <w:r w:rsidRPr="00287FF5">
      <w:rPr>
        <w:rStyle w:val="PageNumber"/>
        <w:rFonts w:ascii="Estrangelo Edessa" w:hAnsi="Estrangelo Edessa" w:cs="Estrangelo Edessa"/>
        <w:b/>
        <w:color w:val="000000"/>
        <w:sz w:val="24"/>
        <w:szCs w:val="24"/>
      </w:rPr>
      <w:instrText xml:space="preserve"> PAGE </w:instrText>
    </w:r>
    <w:r w:rsidR="001A4177" w:rsidRPr="00287FF5">
      <w:rPr>
        <w:rStyle w:val="PageNumber"/>
        <w:rFonts w:ascii="Estrangelo Edessa" w:hAnsi="Estrangelo Edessa" w:cs="Estrangelo Edessa"/>
        <w:b/>
        <w:color w:val="000000"/>
        <w:sz w:val="24"/>
        <w:szCs w:val="24"/>
      </w:rPr>
      <w:fldChar w:fldCharType="separate"/>
    </w:r>
    <w:r>
      <w:rPr>
        <w:rStyle w:val="PageNumber"/>
        <w:rFonts w:ascii="Estrangelo Edessa" w:hAnsi="Estrangelo Edessa" w:cs="Estrangelo Edessa"/>
        <w:b/>
        <w:noProof/>
        <w:color w:val="000000"/>
        <w:sz w:val="24"/>
        <w:szCs w:val="24"/>
      </w:rPr>
      <w:t>2</w:t>
    </w:r>
    <w:r w:rsidR="001A4177" w:rsidRPr="00287FF5">
      <w:rPr>
        <w:rStyle w:val="PageNumber"/>
        <w:rFonts w:ascii="Estrangelo Edessa" w:hAnsi="Estrangelo Edessa" w:cs="Estrangelo Edessa"/>
        <w:b/>
        <w:color w:val="000000"/>
        <w:sz w:val="24"/>
        <w:szCs w:val="24"/>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4C14" w:rsidRDefault="00553FB0">
    <w:pPr>
      <w:pStyle w:val="Heading2"/>
    </w:pPr>
    <w:r>
      <w:rPr>
        <w:noProof/>
      </w:rPr>
      <mc:AlternateContent>
        <mc:Choice Requires="wps">
          <w:drawing>
            <wp:anchor distT="0" distB="0" distL="114300" distR="114300" simplePos="0" relativeHeight="251658752" behindDoc="0" locked="0" layoutInCell="1" allowOverlap="1">
              <wp:simplePos x="0" y="0"/>
              <wp:positionH relativeFrom="column">
                <wp:posOffset>-62865</wp:posOffset>
              </wp:positionH>
              <wp:positionV relativeFrom="paragraph">
                <wp:posOffset>-113665</wp:posOffset>
              </wp:positionV>
              <wp:extent cx="6972300" cy="12573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1257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74C14" w:rsidRDefault="00DD632B" w:rsidP="00BE65DC">
                          <w:pPr>
                            <w:jc w:val="center"/>
                          </w:pPr>
                          <w:r>
                            <w:rPr>
                              <w:rFonts w:ascii="Verdana" w:hAnsi="Verdana"/>
                              <w:noProof/>
                              <w:color w:val="82839F"/>
                            </w:rPr>
                            <w:drawing>
                              <wp:inline distT="0" distB="0" distL="0" distR="0">
                                <wp:extent cx="1341911" cy="839639"/>
                                <wp:effectExtent l="0" t="0" r="0" b="0"/>
                                <wp:docPr id="8" name="Picture 8" descr="C:\Users\tbrown3\AppData\Local\Microsoft\Windows\Temporary Internet Files\Content.Outlook\5ICTEW7B\nassgap-50-2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brown3\AppData\Local\Microsoft\Windows\Temporary Internet Files\Content.Outlook\5ICTEW7B\nassgap-50-2 cop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825" cy="840837"/>
                                        </a:xfrm>
                                        <a:prstGeom prst="rect">
                                          <a:avLst/>
                                        </a:prstGeom>
                                        <a:noFill/>
                                        <a:ln>
                                          <a:noFill/>
                                        </a:ln>
                                      </pic:spPr>
                                    </pic:pic>
                                  </a:graphicData>
                                </a:graphic>
                              </wp:inline>
                            </w:drawing>
                          </w:r>
                          <w:r w:rsidR="00C74C14">
                            <w:rPr>
                              <w:rFonts w:ascii="Verdana" w:hAnsi="Verdana"/>
                            </w:rPr>
                            <w:t xml:space="preserve">  </w:t>
                          </w:r>
                          <w:proofErr w:type="spellStart"/>
                          <w:r w:rsidR="00C74C14">
                            <w:rPr>
                              <w:rFonts w:ascii="Impact" w:hAnsi="Impact"/>
                              <w:sz w:val="156"/>
                            </w:rPr>
                            <w:t>nassgap</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margin-left:-4.95pt;margin-top:-8.95pt;width:549pt;height:9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" stroked="f">
              <v:textbox>
                <w:txbxContent>
                  <w:p w:rsidR="00C74C14" w:rsidRDefault="00DD632B" w:rsidP="00BE65DC">
                    <w:pPr>
                      <w:jc w:val="center"/>
                    </w:pPr>
                    <w:r>
                      <w:rPr>
                        <w:rFonts w:ascii="Verdana" w:hAnsi="Verdana"/>
                        <w:noProof/>
                        <w:color w:val="82839F"/>
                      </w:rPr>
                      <w:drawing>
                        <wp:inline distT="0" distB="0" distL="0" distR="0">
                          <wp:extent cx="1341911" cy="839639"/>
                          <wp:effectExtent l="0" t="0" r="0" b="0"/>
                          <wp:docPr id="8" name="Picture 8" descr="C:\Users\tbrown3\AppData\Local\Microsoft\Windows\Temporary Internet Files\Content.Outlook\5ICTEW7B\nassgap-50-2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brown3\AppData\Local\Microsoft\Windows\Temporary Internet Files\Content.Outlook\5ICTEW7B\nassgap-50-2 cop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825" cy="840837"/>
                                  </a:xfrm>
                                  <a:prstGeom prst="rect">
                                    <a:avLst/>
                                  </a:prstGeom>
                                  <a:noFill/>
                                  <a:ln>
                                    <a:noFill/>
                                  </a:ln>
                                </pic:spPr>
                              </pic:pic>
                            </a:graphicData>
                          </a:graphic>
                        </wp:inline>
                      </w:drawing>
                    </w:r>
                    <w:r w:rsidR="00C74C14">
                      <w:rPr>
                        <w:rFonts w:ascii="Verdana" w:hAnsi="Verdana"/>
                      </w:rPr>
                      <w:t xml:space="preserve">  </w:t>
                    </w:r>
                    <w:proofErr w:type="spellStart"/>
                    <w:r w:rsidR="00C74C14">
                      <w:rPr>
                        <w:rFonts w:ascii="Impact" w:hAnsi="Impact"/>
                        <w:sz w:val="156"/>
                      </w:rPr>
                      <w:t>nassgap</w:t>
                    </w:r>
                    <w:proofErr w:type="spellEnd"/>
                  </w:p>
                </w:txbxContent>
              </v:textbox>
            </v:shape>
          </w:pict>
        </mc:Fallback>
      </mc:AlternateContent>
    </w:r>
  </w:p>
  <w:p w:rsidR="00C74C14" w:rsidRDefault="00C74C14">
    <w:pPr>
      <w:pStyle w:val="Heading2"/>
    </w:pPr>
  </w:p>
  <w:p w:rsidR="00C74C14" w:rsidRDefault="00C74C14">
    <w:pPr>
      <w:pStyle w:val="Heading2"/>
    </w:pPr>
  </w:p>
  <w:p w:rsidR="00C74C14" w:rsidRDefault="00C74C14">
    <w:pPr>
      <w:pStyle w:val="Heading2"/>
    </w:pPr>
  </w:p>
  <w:p w:rsidR="00C74C14" w:rsidRDefault="00C74C14">
    <w:pPr>
      <w:pStyle w:val="Heading2"/>
    </w:pPr>
  </w:p>
  <w:p w:rsidR="00C74C14" w:rsidRDefault="00C74C14">
    <w:pPr>
      <w:pStyle w:val="Heading2"/>
    </w:pPr>
  </w:p>
  <w:p w:rsidR="00C74C14" w:rsidRDefault="00C74C14">
    <w:pPr>
      <w:pStyle w:val="Heading2"/>
    </w:pPr>
  </w:p>
  <w:p w:rsidR="00C74C14" w:rsidRPr="00B1408F" w:rsidRDefault="00C74C14">
    <w:pPr>
      <w:pStyle w:val="Heading2"/>
    </w:pPr>
  </w:p>
  <w:p w:rsidR="00C74C14" w:rsidRPr="00B1408F" w:rsidRDefault="00B73C34" w:rsidP="002E38A9">
    <w:pPr>
      <w:pStyle w:val="Heading2"/>
      <w:rPr>
        <w:rFonts w:ascii="Estrangelo Edessa" w:hAnsi="Estrangelo Edessa" w:cs="Estrangelo Edessa"/>
        <w:sz w:val="18"/>
        <w:szCs w:val="18"/>
      </w:rPr>
    </w:pPr>
    <w:r>
      <w:rPr>
        <w:rFonts w:ascii="Estrangelo Edessa" w:hAnsi="Estrangelo Edessa" w:cs="Estrangelo Edessa"/>
        <w:sz w:val="18"/>
        <w:szCs w:val="18"/>
      </w:rPr>
      <w:t>N</w:t>
    </w:r>
    <w:r w:rsidR="00C74C14" w:rsidRPr="00B1408F">
      <w:rPr>
        <w:rFonts w:ascii="Estrangelo Edessa" w:hAnsi="Estrangelo Edessa" w:cs="Estrangelo Edessa"/>
        <w:sz w:val="18"/>
        <w:szCs w:val="18"/>
      </w:rPr>
      <w:t xml:space="preserve">ational </w:t>
    </w:r>
    <w:r>
      <w:rPr>
        <w:rFonts w:ascii="Estrangelo Edessa" w:hAnsi="Estrangelo Edessa" w:cs="Estrangelo Edessa"/>
        <w:sz w:val="18"/>
        <w:szCs w:val="18"/>
      </w:rPr>
      <w:t>A</w:t>
    </w:r>
    <w:r w:rsidR="00C74C14" w:rsidRPr="00B1408F">
      <w:rPr>
        <w:rFonts w:ascii="Estrangelo Edessa" w:hAnsi="Estrangelo Edessa" w:cs="Estrangelo Edessa"/>
        <w:sz w:val="18"/>
        <w:szCs w:val="18"/>
      </w:rPr>
      <w:t xml:space="preserve">ssociation of </w:t>
    </w:r>
    <w:r>
      <w:rPr>
        <w:rFonts w:ascii="Estrangelo Edessa" w:hAnsi="Estrangelo Edessa" w:cs="Estrangelo Edessa"/>
        <w:sz w:val="18"/>
        <w:szCs w:val="18"/>
      </w:rPr>
      <w:t>S</w:t>
    </w:r>
    <w:r w:rsidR="00C74C14" w:rsidRPr="00B1408F">
      <w:rPr>
        <w:rFonts w:ascii="Estrangelo Edessa" w:hAnsi="Estrangelo Edessa" w:cs="Estrangelo Edessa"/>
        <w:sz w:val="18"/>
        <w:szCs w:val="18"/>
      </w:rPr>
      <w:t xml:space="preserve">tate </w:t>
    </w:r>
    <w:r>
      <w:rPr>
        <w:rFonts w:ascii="Estrangelo Edessa" w:hAnsi="Estrangelo Edessa" w:cs="Estrangelo Edessa"/>
        <w:sz w:val="18"/>
        <w:szCs w:val="18"/>
      </w:rPr>
      <w:t>S</w:t>
    </w:r>
    <w:r w:rsidR="00C74C14" w:rsidRPr="00B1408F">
      <w:rPr>
        <w:rFonts w:ascii="Estrangelo Edessa" w:hAnsi="Estrangelo Edessa" w:cs="Estrangelo Edessa"/>
        <w:sz w:val="18"/>
        <w:szCs w:val="18"/>
      </w:rPr>
      <w:t xml:space="preserve">tudent </w:t>
    </w:r>
    <w:r>
      <w:rPr>
        <w:rFonts w:ascii="Estrangelo Edessa" w:hAnsi="Estrangelo Edessa" w:cs="Estrangelo Edessa"/>
        <w:sz w:val="18"/>
        <w:szCs w:val="18"/>
      </w:rPr>
      <w:t>G</w:t>
    </w:r>
    <w:r w:rsidR="00C74C14" w:rsidRPr="00B1408F">
      <w:rPr>
        <w:rFonts w:ascii="Estrangelo Edessa" w:hAnsi="Estrangelo Edessa" w:cs="Estrangelo Edessa"/>
        <w:sz w:val="18"/>
        <w:szCs w:val="18"/>
      </w:rPr>
      <w:t xml:space="preserve">rant and </w:t>
    </w:r>
    <w:r>
      <w:rPr>
        <w:rFonts w:ascii="Estrangelo Edessa" w:hAnsi="Estrangelo Edessa" w:cs="Estrangelo Edessa"/>
        <w:sz w:val="18"/>
        <w:szCs w:val="18"/>
      </w:rPr>
      <w:t>A</w:t>
    </w:r>
    <w:r w:rsidR="00C74C14" w:rsidRPr="00B1408F">
      <w:rPr>
        <w:rFonts w:ascii="Estrangelo Edessa" w:hAnsi="Estrangelo Edessa" w:cs="Estrangelo Edessa"/>
        <w:sz w:val="18"/>
        <w:szCs w:val="18"/>
      </w:rPr>
      <w:t xml:space="preserve">id </w:t>
    </w:r>
    <w:r>
      <w:rPr>
        <w:rFonts w:ascii="Estrangelo Edessa" w:hAnsi="Estrangelo Edessa" w:cs="Estrangelo Edessa"/>
        <w:sz w:val="18"/>
        <w:szCs w:val="18"/>
      </w:rPr>
      <w:t>P</w:t>
    </w:r>
    <w:r w:rsidR="00C74C14" w:rsidRPr="00B1408F">
      <w:rPr>
        <w:rFonts w:ascii="Estrangelo Edessa" w:hAnsi="Estrangelo Edessa" w:cs="Estrangelo Edessa"/>
        <w:sz w:val="18"/>
        <w:szCs w:val="18"/>
      </w:rPr>
      <w:t>rograms</w:t>
    </w:r>
    <w:r w:rsidR="00C74C14" w:rsidRPr="00B1408F">
      <w:rPr>
        <w:rFonts w:ascii="Estrangelo Edessa" w:hAnsi="Estrangelo Edessa" w:cs="Estrangelo Edessa"/>
        <w:sz w:val="18"/>
        <w:szCs w:val="18"/>
      </w:rPr>
      <w:tab/>
      <w:t xml:space="preserve">              </w:t>
    </w:r>
    <w:r w:rsidR="002E38A9">
      <w:rPr>
        <w:rFonts w:ascii="Estrangelo Edessa" w:hAnsi="Estrangelo Edessa" w:cs="Estrangelo Edessa"/>
        <w:sz w:val="18"/>
        <w:szCs w:val="18"/>
      </w:rPr>
      <w:tab/>
    </w:r>
    <w:r w:rsidR="005852B7">
      <w:rPr>
        <w:rFonts w:ascii="Estrangelo Edessa" w:hAnsi="Estrangelo Edessa" w:cs="Estrangelo Edessa"/>
        <w:sz w:val="18"/>
        <w:szCs w:val="18"/>
      </w:rPr>
      <w:tab/>
    </w:r>
    <w:r w:rsidR="00457F7D">
      <w:rPr>
        <w:rFonts w:ascii="Estrangelo Edessa" w:hAnsi="Estrangelo Edessa" w:cs="Estrangelo Edessa"/>
        <w:sz w:val="18"/>
        <w:szCs w:val="18"/>
      </w:rPr>
      <w:t>Frank Ballmann, Director</w:t>
    </w:r>
    <w:r w:rsidR="002E38A9">
      <w:rPr>
        <w:rFonts w:ascii="Estrangelo Edessa" w:hAnsi="Estrangelo Edessa" w:cs="Estrangelo Edessa"/>
        <w:sz w:val="18"/>
        <w:szCs w:val="18"/>
      </w:rPr>
      <w:t xml:space="preserve">, </w:t>
    </w:r>
    <w:r w:rsidR="00C74C14" w:rsidRPr="00B1408F">
      <w:rPr>
        <w:rFonts w:ascii="Estrangelo Edessa" w:hAnsi="Estrangelo Edessa" w:cs="Estrangelo Edessa"/>
        <w:sz w:val="18"/>
        <w:szCs w:val="18"/>
      </w:rPr>
      <w:t>Washington Office</w:t>
    </w:r>
  </w:p>
  <w:p w:rsidR="002E38A9" w:rsidRDefault="00C74C14" w:rsidP="0057493C">
    <w:pPr>
      <w:pStyle w:val="Heading1"/>
      <w:ind w:right="-90"/>
      <w:rPr>
        <w:rFonts w:ascii="Estrangelo Edessa" w:hAnsi="Estrangelo Edessa" w:cs="Estrangelo Edessa"/>
        <w:sz w:val="18"/>
        <w:szCs w:val="18"/>
      </w:rPr>
    </w:pPr>
    <w:r w:rsidRPr="00E935EC">
      <w:rPr>
        <w:rFonts w:ascii="Estrangelo Edessa" w:hAnsi="Estrangelo Edessa" w:cs="Estrangelo Edessa"/>
        <w:sz w:val="18"/>
        <w:szCs w:val="18"/>
      </w:rPr>
      <w:t>www.nassgap.org</w:t>
    </w:r>
    <w:r w:rsidR="002E38A9">
      <w:rPr>
        <w:rFonts w:ascii="Estrangelo Edessa" w:hAnsi="Estrangelo Edessa" w:cs="Estrangelo Edessa"/>
        <w:sz w:val="18"/>
        <w:szCs w:val="18"/>
      </w:rPr>
      <w:t xml:space="preserve">     </w:t>
    </w:r>
    <w:r w:rsidR="002E38A9">
      <w:rPr>
        <w:rFonts w:ascii="Estrangelo Edessa" w:hAnsi="Estrangelo Edessa" w:cs="Estrangelo Edessa"/>
        <w:sz w:val="18"/>
        <w:szCs w:val="18"/>
      </w:rPr>
      <w:tab/>
    </w:r>
    <w:r w:rsidR="002E38A9">
      <w:rPr>
        <w:rFonts w:ascii="Estrangelo Edessa" w:hAnsi="Estrangelo Edessa" w:cs="Estrangelo Edessa"/>
        <w:sz w:val="18"/>
        <w:szCs w:val="18"/>
      </w:rPr>
      <w:tab/>
    </w:r>
    <w:r w:rsidR="002E38A9">
      <w:rPr>
        <w:rFonts w:ascii="Estrangelo Edessa" w:hAnsi="Estrangelo Edessa" w:cs="Estrangelo Edessa"/>
        <w:sz w:val="18"/>
        <w:szCs w:val="18"/>
      </w:rPr>
      <w:tab/>
    </w:r>
    <w:r w:rsidR="002E38A9">
      <w:rPr>
        <w:rFonts w:ascii="Estrangelo Edessa" w:hAnsi="Estrangelo Edessa" w:cs="Estrangelo Edessa"/>
        <w:sz w:val="18"/>
        <w:szCs w:val="18"/>
      </w:rPr>
      <w:tab/>
    </w:r>
    <w:r w:rsidR="002E38A9">
      <w:rPr>
        <w:rFonts w:ascii="Estrangelo Edessa" w:hAnsi="Estrangelo Edessa" w:cs="Estrangelo Edessa"/>
        <w:sz w:val="18"/>
        <w:szCs w:val="18"/>
      </w:rPr>
      <w:tab/>
    </w:r>
    <w:r w:rsidR="002E38A9">
      <w:rPr>
        <w:rFonts w:ascii="Estrangelo Edessa" w:hAnsi="Estrangelo Edessa" w:cs="Estrangelo Edessa"/>
        <w:sz w:val="18"/>
        <w:szCs w:val="18"/>
      </w:rPr>
      <w:tab/>
    </w:r>
    <w:r w:rsidR="002E38A9">
      <w:rPr>
        <w:rFonts w:ascii="Estrangelo Edessa" w:hAnsi="Estrangelo Edessa" w:cs="Estrangelo Edessa"/>
        <w:sz w:val="18"/>
        <w:szCs w:val="18"/>
      </w:rPr>
      <w:tab/>
    </w:r>
    <w:r w:rsidR="00457F7D">
      <w:rPr>
        <w:rFonts w:ascii="Estrangelo Edessa" w:hAnsi="Estrangelo Edessa" w:cs="Estrangelo Edessa"/>
        <w:sz w:val="18"/>
        <w:szCs w:val="18"/>
      </w:rPr>
      <w:t xml:space="preserve">202-721-1186   </w:t>
    </w:r>
    <w:r w:rsidR="002E38A9">
      <w:rPr>
        <w:rFonts w:ascii="Estrangelo Edessa" w:hAnsi="Estrangelo Edessa" w:cs="Estrangelo Edessa"/>
        <w:sz w:val="18"/>
        <w:szCs w:val="18"/>
      </w:rPr>
      <w:t xml:space="preserve">  </w:t>
    </w:r>
  </w:p>
  <w:p w:rsidR="00C74C14" w:rsidRPr="00B1408F" w:rsidRDefault="00457F7D" w:rsidP="002E38A9">
    <w:pPr>
      <w:pStyle w:val="Heading1"/>
      <w:ind w:left="5760" w:right="-90" w:firstLine="720"/>
      <w:rPr>
        <w:rFonts w:ascii="Estrangelo Edessa" w:hAnsi="Estrangelo Edessa" w:cs="Estrangelo Edessa"/>
        <w:sz w:val="18"/>
        <w:szCs w:val="18"/>
      </w:rPr>
    </w:pPr>
    <w:r>
      <w:rPr>
        <w:rFonts w:ascii="Estrangelo Edessa" w:hAnsi="Estrangelo Edessa" w:cs="Estrangelo Edessa"/>
        <w:sz w:val="18"/>
        <w:szCs w:val="18"/>
      </w:rPr>
      <w:t>f</w:t>
    </w:r>
    <w:r w:rsidR="00C74C14" w:rsidRPr="00B1408F">
      <w:rPr>
        <w:rFonts w:ascii="Estrangelo Edessa" w:hAnsi="Estrangelo Edessa" w:cs="Estrangelo Edessa"/>
        <w:sz w:val="18"/>
        <w:szCs w:val="18"/>
      </w:rPr>
      <w:t>rank@nassgap.org</w:t>
    </w:r>
  </w:p>
  <w:p w:rsidR="00C74C14" w:rsidRPr="00B1408F" w:rsidRDefault="00C74C14" w:rsidP="002B270B">
    <w:pPr>
      <w:pStyle w:val="Heading1"/>
      <w:rPr>
        <w:sz w:val="12"/>
        <w:szCs w:val="12"/>
      </w:rPr>
    </w:pPr>
    <w:r w:rsidRPr="00B1408F">
      <w:rPr>
        <w:sz w:val="12"/>
        <w:szCs w:val="12"/>
      </w:rPr>
      <w:t>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67BF6"/>
    <w:multiLevelType w:val="hybridMultilevel"/>
    <w:tmpl w:val="D10E96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C11AA3"/>
    <w:multiLevelType w:val="hybridMultilevel"/>
    <w:tmpl w:val="826E1D86"/>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F6D5A76"/>
    <w:multiLevelType w:val="hybridMultilevel"/>
    <w:tmpl w:val="505670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7005391"/>
    <w:multiLevelType w:val="hybridMultilevel"/>
    <w:tmpl w:val="0B168F00"/>
    <w:lvl w:ilvl="0" w:tplc="CCA434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A6A5614"/>
    <w:multiLevelType w:val="hybridMultilevel"/>
    <w:tmpl w:val="284653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0420C28"/>
    <w:multiLevelType w:val="hybridMultilevel"/>
    <w:tmpl w:val="EFAE6E96"/>
    <w:lvl w:ilvl="0" w:tplc="60E47506">
      <w:start w:val="1"/>
      <w:numFmt w:val="lowerLetter"/>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6" w15:restartNumberingAfterBreak="0">
    <w:nsid w:val="32C01C9D"/>
    <w:multiLevelType w:val="hybridMultilevel"/>
    <w:tmpl w:val="F020C6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3F754BC"/>
    <w:multiLevelType w:val="hybridMultilevel"/>
    <w:tmpl w:val="DB3AE042"/>
    <w:lvl w:ilvl="0" w:tplc="1194C832">
      <w:start w:val="1"/>
      <w:numFmt w:val="lowerRoman"/>
      <w:lvlText w:val="%1."/>
      <w:lvlJc w:val="left"/>
      <w:pPr>
        <w:ind w:left="4320" w:hanging="72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8" w15:restartNumberingAfterBreak="0">
    <w:nsid w:val="374B789A"/>
    <w:multiLevelType w:val="hybridMultilevel"/>
    <w:tmpl w:val="1DB88B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D633444"/>
    <w:multiLevelType w:val="hybridMultilevel"/>
    <w:tmpl w:val="095C832E"/>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D936BB5"/>
    <w:multiLevelType w:val="hybridMultilevel"/>
    <w:tmpl w:val="D868C0EE"/>
    <w:lvl w:ilvl="0" w:tplc="7722EA16">
      <w:start w:val="1"/>
      <w:numFmt w:val="lowerLetter"/>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1" w15:restartNumberingAfterBreak="0">
    <w:nsid w:val="3D9706EF"/>
    <w:multiLevelType w:val="hybridMultilevel"/>
    <w:tmpl w:val="91F04CD4"/>
    <w:lvl w:ilvl="0" w:tplc="F458969E">
      <w:start w:val="1"/>
      <w:numFmt w:val="lowerRoman"/>
      <w:lvlText w:val="%1."/>
      <w:lvlJc w:val="left"/>
      <w:pPr>
        <w:ind w:left="4320" w:hanging="72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2" w15:restartNumberingAfterBreak="0">
    <w:nsid w:val="3E771FD4"/>
    <w:multiLevelType w:val="hybridMultilevel"/>
    <w:tmpl w:val="E9D8AB6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1076F16"/>
    <w:multiLevelType w:val="hybridMultilevel"/>
    <w:tmpl w:val="DDB277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F9F555A"/>
    <w:multiLevelType w:val="hybridMultilevel"/>
    <w:tmpl w:val="EE84E4C2"/>
    <w:lvl w:ilvl="0" w:tplc="2F845F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45450B4"/>
    <w:multiLevelType w:val="hybridMultilevel"/>
    <w:tmpl w:val="13945ED4"/>
    <w:lvl w:ilvl="0" w:tplc="7D10469A">
      <w:start w:val="1"/>
      <w:numFmt w:val="lowerLetter"/>
      <w:lvlText w:val="%1."/>
      <w:lvlJc w:val="left"/>
      <w:pPr>
        <w:ind w:left="3270" w:hanging="360"/>
      </w:pPr>
      <w:rPr>
        <w:rFonts w:hint="default"/>
      </w:rPr>
    </w:lvl>
    <w:lvl w:ilvl="1" w:tplc="04090019" w:tentative="1">
      <w:start w:val="1"/>
      <w:numFmt w:val="lowerLetter"/>
      <w:lvlText w:val="%2."/>
      <w:lvlJc w:val="left"/>
      <w:pPr>
        <w:ind w:left="3990" w:hanging="360"/>
      </w:pPr>
    </w:lvl>
    <w:lvl w:ilvl="2" w:tplc="0409001B" w:tentative="1">
      <w:start w:val="1"/>
      <w:numFmt w:val="lowerRoman"/>
      <w:lvlText w:val="%3."/>
      <w:lvlJc w:val="right"/>
      <w:pPr>
        <w:ind w:left="4710" w:hanging="180"/>
      </w:pPr>
    </w:lvl>
    <w:lvl w:ilvl="3" w:tplc="0409000F" w:tentative="1">
      <w:start w:val="1"/>
      <w:numFmt w:val="decimal"/>
      <w:lvlText w:val="%4."/>
      <w:lvlJc w:val="left"/>
      <w:pPr>
        <w:ind w:left="5430" w:hanging="360"/>
      </w:pPr>
    </w:lvl>
    <w:lvl w:ilvl="4" w:tplc="04090019" w:tentative="1">
      <w:start w:val="1"/>
      <w:numFmt w:val="lowerLetter"/>
      <w:lvlText w:val="%5."/>
      <w:lvlJc w:val="left"/>
      <w:pPr>
        <w:ind w:left="6150" w:hanging="360"/>
      </w:pPr>
    </w:lvl>
    <w:lvl w:ilvl="5" w:tplc="0409001B" w:tentative="1">
      <w:start w:val="1"/>
      <w:numFmt w:val="lowerRoman"/>
      <w:lvlText w:val="%6."/>
      <w:lvlJc w:val="right"/>
      <w:pPr>
        <w:ind w:left="6870" w:hanging="180"/>
      </w:pPr>
    </w:lvl>
    <w:lvl w:ilvl="6" w:tplc="0409000F" w:tentative="1">
      <w:start w:val="1"/>
      <w:numFmt w:val="decimal"/>
      <w:lvlText w:val="%7."/>
      <w:lvlJc w:val="left"/>
      <w:pPr>
        <w:ind w:left="7590" w:hanging="360"/>
      </w:pPr>
    </w:lvl>
    <w:lvl w:ilvl="7" w:tplc="04090019" w:tentative="1">
      <w:start w:val="1"/>
      <w:numFmt w:val="lowerLetter"/>
      <w:lvlText w:val="%8."/>
      <w:lvlJc w:val="left"/>
      <w:pPr>
        <w:ind w:left="8310" w:hanging="360"/>
      </w:pPr>
    </w:lvl>
    <w:lvl w:ilvl="8" w:tplc="0409001B" w:tentative="1">
      <w:start w:val="1"/>
      <w:numFmt w:val="lowerRoman"/>
      <w:lvlText w:val="%9."/>
      <w:lvlJc w:val="right"/>
      <w:pPr>
        <w:ind w:left="9030" w:hanging="180"/>
      </w:pPr>
    </w:lvl>
  </w:abstractNum>
  <w:abstractNum w:abstractNumId="16" w15:restartNumberingAfterBreak="0">
    <w:nsid w:val="5A84387B"/>
    <w:multiLevelType w:val="hybridMultilevel"/>
    <w:tmpl w:val="5D588A1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B5F05CB"/>
    <w:multiLevelType w:val="hybridMultilevel"/>
    <w:tmpl w:val="B89CCB0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C3F31C2"/>
    <w:multiLevelType w:val="multilevel"/>
    <w:tmpl w:val="2152A7C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5E940C86"/>
    <w:multiLevelType w:val="multilevel"/>
    <w:tmpl w:val="2794D64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66EF29EE"/>
    <w:multiLevelType w:val="hybridMultilevel"/>
    <w:tmpl w:val="39F013DE"/>
    <w:lvl w:ilvl="0" w:tplc="6464C44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1" w15:restartNumberingAfterBreak="0">
    <w:nsid w:val="71564CE3"/>
    <w:multiLevelType w:val="hybridMultilevel"/>
    <w:tmpl w:val="DBE2EAC0"/>
    <w:lvl w:ilvl="0" w:tplc="9EBE76EC">
      <w:start w:val="1"/>
      <w:numFmt w:val="lowerLetter"/>
      <w:lvlText w:val="%1."/>
      <w:lvlJc w:val="left"/>
      <w:pPr>
        <w:ind w:left="1470" w:hanging="360"/>
      </w:pPr>
      <w:rPr>
        <w:rFonts w:hint="default"/>
      </w:r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22" w15:restartNumberingAfterBreak="0">
    <w:nsid w:val="74CC15B2"/>
    <w:multiLevelType w:val="hybridMultilevel"/>
    <w:tmpl w:val="339087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64202C6"/>
    <w:multiLevelType w:val="hybridMultilevel"/>
    <w:tmpl w:val="B372C418"/>
    <w:lvl w:ilvl="0" w:tplc="481CB96A">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A03246B"/>
    <w:multiLevelType w:val="hybridMultilevel"/>
    <w:tmpl w:val="A5509D12"/>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7AA27355"/>
    <w:multiLevelType w:val="hybridMultilevel"/>
    <w:tmpl w:val="E93E8270"/>
    <w:lvl w:ilvl="0" w:tplc="7500E446">
      <w:start w:val="1"/>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num w:numId="1">
    <w:abstractNumId w:val="18"/>
  </w:num>
  <w:num w:numId="2">
    <w:abstractNumId w:val="12"/>
  </w:num>
  <w:num w:numId="3">
    <w:abstractNumId w:val="20"/>
  </w:num>
  <w:num w:numId="4">
    <w:abstractNumId w:val="17"/>
  </w:num>
  <w:num w:numId="5">
    <w:abstractNumId w:val="2"/>
  </w:num>
  <w:num w:numId="6">
    <w:abstractNumId w:val="6"/>
  </w:num>
  <w:num w:numId="7">
    <w:abstractNumId w:val="13"/>
  </w:num>
  <w:num w:numId="8">
    <w:abstractNumId w:val="4"/>
  </w:num>
  <w:num w:numId="9">
    <w:abstractNumId w:val="8"/>
  </w:num>
  <w:num w:numId="10">
    <w:abstractNumId w:val="0"/>
  </w:num>
  <w:num w:numId="11">
    <w:abstractNumId w:val="14"/>
  </w:num>
  <w:num w:numId="12">
    <w:abstractNumId w:val="23"/>
  </w:num>
  <w:num w:numId="13">
    <w:abstractNumId w:val="9"/>
  </w:num>
  <w:num w:numId="14">
    <w:abstractNumId w:val="24"/>
  </w:num>
  <w:num w:numId="15">
    <w:abstractNumId w:val="3"/>
  </w:num>
  <w:num w:numId="16">
    <w:abstractNumId w:val="16"/>
  </w:num>
  <w:num w:numId="17">
    <w:abstractNumId w:val="15"/>
  </w:num>
  <w:num w:numId="18">
    <w:abstractNumId w:val="22"/>
  </w:num>
  <w:num w:numId="19">
    <w:abstractNumId w:val="21"/>
  </w:num>
  <w:num w:numId="20">
    <w:abstractNumId w:val="1"/>
  </w:num>
  <w:num w:numId="21">
    <w:abstractNumId w:val="25"/>
  </w:num>
  <w:num w:numId="22">
    <w:abstractNumId w:val="5"/>
  </w:num>
  <w:num w:numId="23">
    <w:abstractNumId w:val="10"/>
  </w:num>
  <w:num w:numId="24">
    <w:abstractNumId w:val="11"/>
  </w:num>
  <w:num w:numId="25">
    <w:abstractNumId w:val="7"/>
  </w:num>
  <w:num w:numId="26">
    <w:abstractNumId w:val="19"/>
  </w:num>
  <w:num w:numId="2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7345" fillcolor="navy" strokecolor="navy">
      <v:fill color="navy"/>
      <v:stroke color="navy" weight="1.8pt"/>
      <o:colormru v:ext="edit" colors="#f6cd49,#fbd552,#fbcd49,#d2cb3e,#cbce46,#e5cf2f,#ffcf00,#f9d54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0D9"/>
    <w:rsid w:val="00013BEE"/>
    <w:rsid w:val="00025063"/>
    <w:rsid w:val="00043F87"/>
    <w:rsid w:val="000459C3"/>
    <w:rsid w:val="000528C5"/>
    <w:rsid w:val="00061FC9"/>
    <w:rsid w:val="0008390D"/>
    <w:rsid w:val="00087A22"/>
    <w:rsid w:val="00095964"/>
    <w:rsid w:val="000A14E4"/>
    <w:rsid w:val="000A3005"/>
    <w:rsid w:val="000A7D12"/>
    <w:rsid w:val="000D176C"/>
    <w:rsid w:val="000D300D"/>
    <w:rsid w:val="000E1645"/>
    <w:rsid w:val="00107471"/>
    <w:rsid w:val="00110893"/>
    <w:rsid w:val="0017017F"/>
    <w:rsid w:val="001722A4"/>
    <w:rsid w:val="001A40CA"/>
    <w:rsid w:val="001A4177"/>
    <w:rsid w:val="001C18A6"/>
    <w:rsid w:val="001C20D9"/>
    <w:rsid w:val="001F4F91"/>
    <w:rsid w:val="001F7216"/>
    <w:rsid w:val="00207F95"/>
    <w:rsid w:val="00214F6D"/>
    <w:rsid w:val="00215742"/>
    <w:rsid w:val="00232E76"/>
    <w:rsid w:val="00233229"/>
    <w:rsid w:val="00241DC2"/>
    <w:rsid w:val="00262322"/>
    <w:rsid w:val="002852E5"/>
    <w:rsid w:val="00287FF5"/>
    <w:rsid w:val="00290FCF"/>
    <w:rsid w:val="0029695D"/>
    <w:rsid w:val="002A424D"/>
    <w:rsid w:val="002B270B"/>
    <w:rsid w:val="002B6B99"/>
    <w:rsid w:val="002C154F"/>
    <w:rsid w:val="002E38A9"/>
    <w:rsid w:val="002E72AA"/>
    <w:rsid w:val="002F2FB7"/>
    <w:rsid w:val="003066F1"/>
    <w:rsid w:val="00326D01"/>
    <w:rsid w:val="00332A50"/>
    <w:rsid w:val="0033706C"/>
    <w:rsid w:val="00340535"/>
    <w:rsid w:val="00350674"/>
    <w:rsid w:val="0036272E"/>
    <w:rsid w:val="00363E06"/>
    <w:rsid w:val="00375A52"/>
    <w:rsid w:val="00381B25"/>
    <w:rsid w:val="003843E5"/>
    <w:rsid w:val="0038488C"/>
    <w:rsid w:val="0038526F"/>
    <w:rsid w:val="003A1CA1"/>
    <w:rsid w:val="003A54C2"/>
    <w:rsid w:val="003C7951"/>
    <w:rsid w:val="003F2956"/>
    <w:rsid w:val="00404C47"/>
    <w:rsid w:val="004108A1"/>
    <w:rsid w:val="00410D74"/>
    <w:rsid w:val="00414917"/>
    <w:rsid w:val="00435149"/>
    <w:rsid w:val="00440CF7"/>
    <w:rsid w:val="0044695E"/>
    <w:rsid w:val="00457F7D"/>
    <w:rsid w:val="00477F05"/>
    <w:rsid w:val="004A45D1"/>
    <w:rsid w:val="004B6926"/>
    <w:rsid w:val="004C06F7"/>
    <w:rsid w:val="004C7659"/>
    <w:rsid w:val="004F5305"/>
    <w:rsid w:val="0052391F"/>
    <w:rsid w:val="0054448A"/>
    <w:rsid w:val="00553FB0"/>
    <w:rsid w:val="00560C60"/>
    <w:rsid w:val="0057493C"/>
    <w:rsid w:val="00583ADD"/>
    <w:rsid w:val="005852B7"/>
    <w:rsid w:val="005922A7"/>
    <w:rsid w:val="005B3647"/>
    <w:rsid w:val="005C0AF6"/>
    <w:rsid w:val="005C41B8"/>
    <w:rsid w:val="005D409A"/>
    <w:rsid w:val="005E76F1"/>
    <w:rsid w:val="005F2284"/>
    <w:rsid w:val="005F5F69"/>
    <w:rsid w:val="00626187"/>
    <w:rsid w:val="0064537F"/>
    <w:rsid w:val="00647C46"/>
    <w:rsid w:val="0065376E"/>
    <w:rsid w:val="006670BB"/>
    <w:rsid w:val="0068090C"/>
    <w:rsid w:val="006A239D"/>
    <w:rsid w:val="006D2584"/>
    <w:rsid w:val="006F1D9C"/>
    <w:rsid w:val="00703B25"/>
    <w:rsid w:val="00721445"/>
    <w:rsid w:val="007265AE"/>
    <w:rsid w:val="007503BB"/>
    <w:rsid w:val="007571ED"/>
    <w:rsid w:val="00777901"/>
    <w:rsid w:val="007A1A48"/>
    <w:rsid w:val="007A5DEA"/>
    <w:rsid w:val="007D35F7"/>
    <w:rsid w:val="007E1018"/>
    <w:rsid w:val="007F76B5"/>
    <w:rsid w:val="00800AD7"/>
    <w:rsid w:val="0081541B"/>
    <w:rsid w:val="00840710"/>
    <w:rsid w:val="00865895"/>
    <w:rsid w:val="00891B5A"/>
    <w:rsid w:val="0089761A"/>
    <w:rsid w:val="008B1F9B"/>
    <w:rsid w:val="008B3A4C"/>
    <w:rsid w:val="00901161"/>
    <w:rsid w:val="009015E9"/>
    <w:rsid w:val="009039C8"/>
    <w:rsid w:val="009140FB"/>
    <w:rsid w:val="00967363"/>
    <w:rsid w:val="0098047B"/>
    <w:rsid w:val="00995AA9"/>
    <w:rsid w:val="00997704"/>
    <w:rsid w:val="009A328F"/>
    <w:rsid w:val="009B1BE4"/>
    <w:rsid w:val="00A0123E"/>
    <w:rsid w:val="00A13BFE"/>
    <w:rsid w:val="00A271FC"/>
    <w:rsid w:val="00A4349D"/>
    <w:rsid w:val="00A436B6"/>
    <w:rsid w:val="00A45DB3"/>
    <w:rsid w:val="00A971D8"/>
    <w:rsid w:val="00AA2FED"/>
    <w:rsid w:val="00AA3D16"/>
    <w:rsid w:val="00AB2851"/>
    <w:rsid w:val="00AC1BFB"/>
    <w:rsid w:val="00B02A7A"/>
    <w:rsid w:val="00B13AD8"/>
    <w:rsid w:val="00B1408F"/>
    <w:rsid w:val="00B3439C"/>
    <w:rsid w:val="00B46B1E"/>
    <w:rsid w:val="00B56665"/>
    <w:rsid w:val="00B73C34"/>
    <w:rsid w:val="00B86083"/>
    <w:rsid w:val="00B97C00"/>
    <w:rsid w:val="00BC364F"/>
    <w:rsid w:val="00BC63B6"/>
    <w:rsid w:val="00BD0631"/>
    <w:rsid w:val="00BE49D3"/>
    <w:rsid w:val="00BE64C0"/>
    <w:rsid w:val="00BE65DC"/>
    <w:rsid w:val="00BF4604"/>
    <w:rsid w:val="00BF74F8"/>
    <w:rsid w:val="00C143E9"/>
    <w:rsid w:val="00C250E1"/>
    <w:rsid w:val="00C74C14"/>
    <w:rsid w:val="00C818D4"/>
    <w:rsid w:val="00C82185"/>
    <w:rsid w:val="00C877F6"/>
    <w:rsid w:val="00C93A0E"/>
    <w:rsid w:val="00CB3691"/>
    <w:rsid w:val="00CB442B"/>
    <w:rsid w:val="00CB7566"/>
    <w:rsid w:val="00CC1054"/>
    <w:rsid w:val="00CE208C"/>
    <w:rsid w:val="00CE5F3B"/>
    <w:rsid w:val="00CF2B31"/>
    <w:rsid w:val="00D2269D"/>
    <w:rsid w:val="00D30B0A"/>
    <w:rsid w:val="00D32FF0"/>
    <w:rsid w:val="00D43DEA"/>
    <w:rsid w:val="00D447F8"/>
    <w:rsid w:val="00D45E0D"/>
    <w:rsid w:val="00D46257"/>
    <w:rsid w:val="00D548C7"/>
    <w:rsid w:val="00D62BFA"/>
    <w:rsid w:val="00D8198D"/>
    <w:rsid w:val="00D91B36"/>
    <w:rsid w:val="00D9242D"/>
    <w:rsid w:val="00D92AFD"/>
    <w:rsid w:val="00DA14CE"/>
    <w:rsid w:val="00DA21E5"/>
    <w:rsid w:val="00DA5CFB"/>
    <w:rsid w:val="00DB591E"/>
    <w:rsid w:val="00DB6467"/>
    <w:rsid w:val="00DD632B"/>
    <w:rsid w:val="00E03236"/>
    <w:rsid w:val="00E0477A"/>
    <w:rsid w:val="00E06A3C"/>
    <w:rsid w:val="00E201E5"/>
    <w:rsid w:val="00E307A5"/>
    <w:rsid w:val="00E31BD8"/>
    <w:rsid w:val="00E34174"/>
    <w:rsid w:val="00E664B1"/>
    <w:rsid w:val="00E67074"/>
    <w:rsid w:val="00E73536"/>
    <w:rsid w:val="00E7625C"/>
    <w:rsid w:val="00E836D6"/>
    <w:rsid w:val="00E851DF"/>
    <w:rsid w:val="00E935EC"/>
    <w:rsid w:val="00E94269"/>
    <w:rsid w:val="00EB51EE"/>
    <w:rsid w:val="00ED3096"/>
    <w:rsid w:val="00ED70FF"/>
    <w:rsid w:val="00EE2ADC"/>
    <w:rsid w:val="00EF1897"/>
    <w:rsid w:val="00EF6176"/>
    <w:rsid w:val="00F0222F"/>
    <w:rsid w:val="00F3425F"/>
    <w:rsid w:val="00F353F4"/>
    <w:rsid w:val="00FA2842"/>
    <w:rsid w:val="00FB176A"/>
    <w:rsid w:val="00FB37A6"/>
    <w:rsid w:val="00FC1FEF"/>
    <w:rsid w:val="00FC35B1"/>
    <w:rsid w:val="00FD05D4"/>
    <w:rsid w:val="00FD53D9"/>
    <w:rsid w:val="00FD7F80"/>
    <w:rsid w:val="00FE54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fillcolor="navy" strokecolor="navy">
      <v:fill color="navy"/>
      <v:stroke color="navy" weight="1.8pt"/>
      <o:colormru v:ext="edit" colors="#f6cd49,#fbd552,#fbcd49,#d2cb3e,#cbce46,#e5cf2f,#ffcf00,#f9d54a"/>
    </o:shapedefaults>
    <o:shapelayout v:ext="edit">
      <o:idmap v:ext="edit" data="1"/>
    </o:shapelayout>
  </w:shapeDefaults>
  <w:decimalSymbol w:val="."/>
  <w:listSeparator w:val=","/>
  <w14:docId w14:val="35EED60A"/>
  <w15:docId w15:val="{E3762612-DE10-475C-B845-3104D4AAA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FE5482"/>
  </w:style>
  <w:style w:type="paragraph" w:styleId="Heading1">
    <w:name w:val="heading 1"/>
    <w:basedOn w:val="Normal"/>
    <w:next w:val="Normal"/>
    <w:qFormat/>
    <w:rsid w:val="00FE5482"/>
    <w:pPr>
      <w:keepNext/>
      <w:outlineLvl w:val="0"/>
    </w:pPr>
    <w:rPr>
      <w:sz w:val="112"/>
    </w:rPr>
  </w:style>
  <w:style w:type="paragraph" w:styleId="Heading2">
    <w:name w:val="heading 2"/>
    <w:basedOn w:val="Normal"/>
    <w:next w:val="Normal"/>
    <w:qFormat/>
    <w:rsid w:val="00FE5482"/>
    <w:pPr>
      <w:keepNext/>
      <w:outlineLvl w:val="1"/>
    </w:pPr>
    <w:rPr>
      <w:b/>
    </w:rPr>
  </w:style>
  <w:style w:type="paragraph" w:styleId="Heading3">
    <w:name w:val="heading 3"/>
    <w:basedOn w:val="Normal"/>
    <w:next w:val="Normal"/>
    <w:qFormat/>
    <w:rsid w:val="00FE5482"/>
    <w:pPr>
      <w:keepNext/>
      <w:outlineLvl w:val="2"/>
    </w:pPr>
    <w:rPr>
      <w:b/>
      <w:sz w:val="8"/>
    </w:rPr>
  </w:style>
  <w:style w:type="paragraph" w:styleId="Heading4">
    <w:name w:val="heading 4"/>
    <w:basedOn w:val="Normal"/>
    <w:next w:val="Normal"/>
    <w:link w:val="Heading4Char"/>
    <w:qFormat/>
    <w:rsid w:val="00FE5482"/>
    <w:pPr>
      <w:keepNext/>
      <w:outlineLvl w:val="3"/>
    </w:pPr>
    <w:rPr>
      <w:b/>
      <w:sz w:val="14"/>
    </w:rPr>
  </w:style>
  <w:style w:type="paragraph" w:styleId="Heading5">
    <w:name w:val="heading 5"/>
    <w:basedOn w:val="Normal"/>
    <w:next w:val="Normal"/>
    <w:qFormat/>
    <w:rsid w:val="00FE5482"/>
    <w:pPr>
      <w:keepNext/>
      <w:outlineLvl w:val="4"/>
    </w:pPr>
    <w:rPr>
      <w:b/>
      <w:sz w:val="12"/>
    </w:rPr>
  </w:style>
  <w:style w:type="paragraph" w:styleId="Heading6">
    <w:name w:val="heading 6"/>
    <w:basedOn w:val="Normal"/>
    <w:next w:val="Normal"/>
    <w:qFormat/>
    <w:rsid w:val="00FE5482"/>
    <w:pPr>
      <w:keepNext/>
      <w:jc w:val="center"/>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E5482"/>
    <w:rPr>
      <w:color w:val="0000FF"/>
      <w:u w:val="single"/>
    </w:rPr>
  </w:style>
  <w:style w:type="character" w:styleId="FollowedHyperlink">
    <w:name w:val="FollowedHyperlink"/>
    <w:rsid w:val="00FE5482"/>
    <w:rPr>
      <w:color w:val="800080"/>
      <w:u w:val="single"/>
    </w:rPr>
  </w:style>
  <w:style w:type="paragraph" w:styleId="BodyText">
    <w:name w:val="Body Text"/>
    <w:basedOn w:val="Normal"/>
    <w:rsid w:val="00FE5482"/>
    <w:rPr>
      <w:b/>
      <w:sz w:val="12"/>
    </w:rPr>
  </w:style>
  <w:style w:type="paragraph" w:customStyle="1" w:styleId="Style0">
    <w:name w:val="Style0"/>
    <w:rsid w:val="00FE5482"/>
    <w:pPr>
      <w:autoSpaceDE w:val="0"/>
      <w:autoSpaceDN w:val="0"/>
      <w:adjustRightInd w:val="0"/>
    </w:pPr>
    <w:rPr>
      <w:rFonts w:ascii="Arial" w:hAnsi="Arial"/>
      <w:sz w:val="24"/>
      <w:szCs w:val="24"/>
    </w:rPr>
  </w:style>
  <w:style w:type="paragraph" w:styleId="Header">
    <w:name w:val="header"/>
    <w:basedOn w:val="Normal"/>
    <w:link w:val="HeaderChar"/>
    <w:rsid w:val="00FE5482"/>
    <w:pPr>
      <w:tabs>
        <w:tab w:val="center" w:pos="4320"/>
        <w:tab w:val="right" w:pos="8640"/>
      </w:tabs>
    </w:pPr>
  </w:style>
  <w:style w:type="paragraph" w:styleId="Footer">
    <w:name w:val="footer"/>
    <w:basedOn w:val="Normal"/>
    <w:rsid w:val="00FE5482"/>
    <w:pPr>
      <w:tabs>
        <w:tab w:val="center" w:pos="4320"/>
        <w:tab w:val="right" w:pos="8640"/>
      </w:tabs>
    </w:pPr>
  </w:style>
  <w:style w:type="character" w:styleId="PageNumber">
    <w:name w:val="page number"/>
    <w:basedOn w:val="DefaultParagraphFont"/>
    <w:rsid w:val="00FE5482"/>
  </w:style>
  <w:style w:type="paragraph" w:styleId="Title">
    <w:name w:val="Title"/>
    <w:basedOn w:val="Normal"/>
    <w:qFormat/>
    <w:rsid w:val="00FE5482"/>
    <w:pPr>
      <w:jc w:val="center"/>
    </w:pPr>
    <w:rPr>
      <w:rFonts w:ascii="Arial" w:hAnsi="Arial"/>
      <w:b/>
      <w:sz w:val="22"/>
    </w:rPr>
  </w:style>
  <w:style w:type="paragraph" w:styleId="BodyText2">
    <w:name w:val="Body Text 2"/>
    <w:basedOn w:val="Normal"/>
    <w:rsid w:val="00FE5482"/>
    <w:rPr>
      <w:sz w:val="22"/>
    </w:rPr>
  </w:style>
  <w:style w:type="paragraph" w:styleId="BodyText3">
    <w:name w:val="Body Text 3"/>
    <w:basedOn w:val="Normal"/>
    <w:rsid w:val="00FE5482"/>
    <w:rPr>
      <w:sz w:val="14"/>
    </w:rPr>
  </w:style>
  <w:style w:type="paragraph" w:styleId="BodyTextIndent">
    <w:name w:val="Body Text Indent"/>
    <w:basedOn w:val="Normal"/>
    <w:rsid w:val="00FE5482"/>
    <w:pPr>
      <w:ind w:firstLine="720"/>
    </w:pPr>
    <w:rPr>
      <w:sz w:val="24"/>
      <w:szCs w:val="24"/>
    </w:rPr>
  </w:style>
  <w:style w:type="paragraph" w:customStyle="1" w:styleId="DocumentLabel">
    <w:name w:val="Document Label"/>
    <w:next w:val="Normal"/>
    <w:rsid w:val="00FE5482"/>
    <w:pPr>
      <w:spacing w:before="140" w:after="540" w:line="600" w:lineRule="atLeast"/>
      <w:ind w:left="840"/>
    </w:pPr>
    <w:rPr>
      <w:spacing w:val="-38"/>
      <w:sz w:val="60"/>
    </w:rPr>
  </w:style>
  <w:style w:type="paragraph" w:styleId="MessageHeader">
    <w:name w:val="Message Header"/>
    <w:basedOn w:val="BodyText"/>
    <w:rsid w:val="00FE5482"/>
    <w:pPr>
      <w:keepLines/>
      <w:spacing w:line="415" w:lineRule="atLeast"/>
      <w:ind w:left="1560" w:right="-360" w:hanging="720"/>
    </w:pPr>
    <w:rPr>
      <w:b w:val="0"/>
      <w:sz w:val="20"/>
    </w:rPr>
  </w:style>
  <w:style w:type="paragraph" w:customStyle="1" w:styleId="MessageHeaderFirst">
    <w:name w:val="Message Header First"/>
    <w:basedOn w:val="MessageHeader"/>
    <w:next w:val="MessageHeader"/>
    <w:rsid w:val="00FE5482"/>
  </w:style>
  <w:style w:type="character" w:customStyle="1" w:styleId="MessageHeaderLabel">
    <w:name w:val="Message Header Label"/>
    <w:rsid w:val="00FE5482"/>
    <w:rPr>
      <w:rFonts w:ascii="Arial" w:hAnsi="Arial"/>
      <w:b/>
      <w:spacing w:val="-4"/>
      <w:sz w:val="18"/>
      <w:vertAlign w:val="baseline"/>
    </w:rPr>
  </w:style>
  <w:style w:type="paragraph" w:customStyle="1" w:styleId="MessageHeaderLast">
    <w:name w:val="Message Header Last"/>
    <w:basedOn w:val="MessageHeader"/>
    <w:next w:val="BodyText"/>
    <w:rsid w:val="00FE5482"/>
    <w:pPr>
      <w:pBdr>
        <w:bottom w:val="single" w:sz="6" w:space="22" w:color="auto"/>
      </w:pBdr>
      <w:spacing w:after="400"/>
    </w:pPr>
  </w:style>
  <w:style w:type="paragraph" w:styleId="BalloonText">
    <w:name w:val="Balloon Text"/>
    <w:basedOn w:val="Normal"/>
    <w:semiHidden/>
    <w:rsid w:val="00FE5482"/>
    <w:rPr>
      <w:rFonts w:ascii="Tahoma" w:hAnsi="Tahoma" w:cs="Tahoma"/>
      <w:sz w:val="16"/>
      <w:szCs w:val="16"/>
    </w:rPr>
  </w:style>
  <w:style w:type="character" w:customStyle="1" w:styleId="emailstyle17">
    <w:name w:val="emailstyle17"/>
    <w:semiHidden/>
    <w:rsid w:val="006D2584"/>
    <w:rPr>
      <w:rFonts w:ascii="Arial" w:hAnsi="Arial" w:cs="Arial" w:hint="default"/>
      <w:color w:val="auto"/>
      <w:sz w:val="20"/>
      <w:szCs w:val="20"/>
    </w:rPr>
  </w:style>
  <w:style w:type="character" w:customStyle="1" w:styleId="HeaderChar">
    <w:name w:val="Header Char"/>
    <w:basedOn w:val="DefaultParagraphFont"/>
    <w:link w:val="Header"/>
    <w:rsid w:val="00560C60"/>
  </w:style>
  <w:style w:type="paragraph" w:customStyle="1" w:styleId="msoaddress">
    <w:name w:val="msoaddress"/>
    <w:rsid w:val="002852E5"/>
    <w:pPr>
      <w:jc w:val="right"/>
    </w:pPr>
    <w:rPr>
      <w:rFonts w:ascii="Gill Sans MT" w:hAnsi="Gill Sans MT"/>
      <w:color w:val="000000"/>
      <w:kern w:val="28"/>
      <w:sz w:val="16"/>
      <w:szCs w:val="16"/>
    </w:rPr>
  </w:style>
  <w:style w:type="table" w:styleId="Table3Deffects2">
    <w:name w:val="Table 3D effects 2"/>
    <w:basedOn w:val="TableNormal"/>
    <w:rsid w:val="00043F87"/>
    <w:pPr>
      <w:spacing w:after="200" w:line="276" w:lineRule="auto"/>
    </w:pPr>
    <w:rPr>
      <w:rFonts w:ascii="Tahoma" w:eastAsia="Calibri" w:hAnsi="Tahoma" w:cs="Tahoma"/>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Heading4Char">
    <w:name w:val="Heading 4 Char"/>
    <w:link w:val="Heading4"/>
    <w:rsid w:val="00721445"/>
    <w:rPr>
      <w:b/>
      <w:sz w:val="14"/>
    </w:rPr>
  </w:style>
  <w:style w:type="paragraph" w:styleId="ListParagraph">
    <w:name w:val="List Paragraph"/>
    <w:basedOn w:val="Normal"/>
    <w:uiPriority w:val="34"/>
    <w:qFormat/>
    <w:rsid w:val="004C06F7"/>
    <w:pPr>
      <w:ind w:left="720"/>
      <w:contextualSpacing/>
    </w:pPr>
  </w:style>
  <w:style w:type="paragraph" w:styleId="NormalWeb">
    <w:name w:val="Normal (Web)"/>
    <w:basedOn w:val="Normal"/>
    <w:uiPriority w:val="99"/>
    <w:unhideWhenUsed/>
    <w:rsid w:val="00DB6467"/>
    <w:pPr>
      <w:spacing w:before="100" w:beforeAutospacing="1" w:after="100" w:afterAutospacing="1"/>
    </w:pPr>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3261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mailto:Stephanie.butler@alaska.gov" TargetMode="External"/><Relationship Id="rId26" Type="http://schemas.openxmlformats.org/officeDocument/2006/relationships/hyperlink" Target="mailto:katie@sctuitiongrants.org" TargetMode="External"/><Relationship Id="rId3" Type="http://schemas.openxmlformats.org/officeDocument/2006/relationships/styles" Target="styles.xml"/><Relationship Id="rId21" Type="http://schemas.openxmlformats.org/officeDocument/2006/relationships/hyperlink" Target="mailto:Brenda.zastoupil@ndus.edu"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rachelles@wsac.wa.gov" TargetMode="External"/><Relationship Id="rId25" Type="http://schemas.openxmlformats.org/officeDocument/2006/relationships/hyperlink" Target="mailto:Stephanie.butler@alaska.gov" TargetMode="External"/><Relationship Id="rId2" Type="http://schemas.openxmlformats.org/officeDocument/2006/relationships/numbering" Target="numbering.xml"/><Relationship Id="rId16" Type="http://schemas.openxmlformats.org/officeDocument/2006/relationships/hyperlink" Target="file:///C:\Users\moong\Downloads\cmccurdy@bhe.mass.edu" TargetMode="External"/><Relationship Id="rId20" Type="http://schemas.openxmlformats.org/officeDocument/2006/relationships/hyperlink" Target="mailto:mfrench@ctohe.org" TargetMode="External"/><Relationship Id="rId29" Type="http://schemas.openxmlformats.org/officeDocument/2006/relationships/hyperlink" Target="mailto:jlanphear@famemaine.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mailto:rachelles@wsac.wa.gov" TargetMode="External"/><Relationship Id="rId5" Type="http://schemas.openxmlformats.org/officeDocument/2006/relationships/webSettings" Target="webSettings.xml"/><Relationship Id="rId15" Type="http://schemas.openxmlformats.org/officeDocument/2006/relationships/hyperlink" Target="mailto:jrogers@mississippi.edu" TargetMode="External"/><Relationship Id="rId23" Type="http://schemas.openxmlformats.org/officeDocument/2006/relationships/hyperlink" Target="file:///C:\Users\moong\Downloads\cmccurdy@bhe.mass.edu" TargetMode="External"/><Relationship Id="rId28" Type="http://schemas.openxmlformats.org/officeDocument/2006/relationships/hyperlink" Target="mailto:Brenda.zastoupil@ndus.edu" TargetMode="External"/><Relationship Id="rId10" Type="http://schemas.openxmlformats.org/officeDocument/2006/relationships/footer" Target="footer1.xml"/><Relationship Id="rId19" Type="http://schemas.openxmlformats.org/officeDocument/2006/relationships/hyperlink" Target="mailto:katie@sctuitiongrants.org"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jrogers@mississippi.edu" TargetMode="External"/><Relationship Id="rId22" Type="http://schemas.openxmlformats.org/officeDocument/2006/relationships/hyperlink" Target="mailto:jlanphear@famemaine.com" TargetMode="External"/><Relationship Id="rId27" Type="http://schemas.openxmlformats.org/officeDocument/2006/relationships/hyperlink" Target="mailto:mfrench@ctohe.org" TargetMode="Externa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152E9E-C6B3-4C23-95AD-CABC31F35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17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President</vt:lpstr>
    </vt:vector>
  </TitlesOfParts>
  <Company>SSACI</Company>
  <LinksUpToDate>false</LinksUpToDate>
  <CharactersWithSpaces>17</CharactersWithSpaces>
  <SharedDoc>false</SharedDoc>
  <HLinks>
    <vt:vector size="48" baseType="variant">
      <vt:variant>
        <vt:i4>8126551</vt:i4>
      </vt:variant>
      <vt:variant>
        <vt:i4>18</vt:i4>
      </vt:variant>
      <vt:variant>
        <vt:i4>0</vt:i4>
      </vt:variant>
      <vt:variant>
        <vt:i4>5</vt:i4>
      </vt:variant>
      <vt:variant>
        <vt:lpwstr>mailto:jrogers@mississippi.edu</vt:lpwstr>
      </vt:variant>
      <vt:variant>
        <vt:lpwstr/>
      </vt:variant>
      <vt:variant>
        <vt:i4>8061004</vt:i4>
      </vt:variant>
      <vt:variant>
        <vt:i4>15</vt:i4>
      </vt:variant>
      <vt:variant>
        <vt:i4>0</vt:i4>
      </vt:variant>
      <vt:variant>
        <vt:i4>5</vt:i4>
      </vt:variant>
      <vt:variant>
        <vt:lpwstr>mailto:dlindeman@ksbor.org</vt:lpwstr>
      </vt:variant>
      <vt:variant>
        <vt:lpwstr/>
      </vt:variant>
      <vt:variant>
        <vt:i4>4915241</vt:i4>
      </vt:variant>
      <vt:variant>
        <vt:i4>12</vt:i4>
      </vt:variant>
      <vt:variant>
        <vt:i4>0</vt:i4>
      </vt:variant>
      <vt:variant>
        <vt:i4>5</vt:i4>
      </vt:variant>
      <vt:variant>
        <vt:lpwstr>mailto:stephanie.butler@alaska.gov</vt:lpwstr>
      </vt:variant>
      <vt:variant>
        <vt:lpwstr/>
      </vt:variant>
      <vt:variant>
        <vt:i4>327784</vt:i4>
      </vt:variant>
      <vt:variant>
        <vt:i4>9</vt:i4>
      </vt:variant>
      <vt:variant>
        <vt:i4>0</vt:i4>
      </vt:variant>
      <vt:variant>
        <vt:i4>5</vt:i4>
      </vt:variant>
      <vt:variant>
        <vt:lpwstr>mailto:phil.axelroth@adhe.edu</vt:lpwstr>
      </vt:variant>
      <vt:variant>
        <vt:lpwstr/>
      </vt:variant>
      <vt:variant>
        <vt:i4>3276864</vt:i4>
      </vt:variant>
      <vt:variant>
        <vt:i4>6</vt:i4>
      </vt:variant>
      <vt:variant>
        <vt:i4>0</vt:i4>
      </vt:variant>
      <vt:variant>
        <vt:i4>5</vt:i4>
      </vt:variant>
      <vt:variant>
        <vt:lpwstr>mailto:julie.leeper@iowa.gov</vt:lpwstr>
      </vt:variant>
      <vt:variant>
        <vt:lpwstr/>
      </vt:variant>
      <vt:variant>
        <vt:i4>131132</vt:i4>
      </vt:variant>
      <vt:variant>
        <vt:i4>3</vt:i4>
      </vt:variant>
      <vt:variant>
        <vt:i4>0</vt:i4>
      </vt:variant>
      <vt:variant>
        <vt:i4>5</vt:i4>
      </vt:variant>
      <vt:variant>
        <vt:lpwstr>mailto:czuzack@pheaa.org</vt:lpwstr>
      </vt:variant>
      <vt:variant>
        <vt:lpwstr/>
      </vt:variant>
      <vt:variant>
        <vt:i4>5046314</vt:i4>
      </vt:variant>
      <vt:variant>
        <vt:i4>0</vt:i4>
      </vt:variant>
      <vt:variant>
        <vt:i4>0</vt:i4>
      </vt:variant>
      <vt:variant>
        <vt:i4>5</vt:i4>
      </vt:variant>
      <vt:variant>
        <vt:lpwstr>mailto:ritchie.morrow@nebraska.gov</vt:lpwstr>
      </vt:variant>
      <vt:variant>
        <vt:lpwstr/>
      </vt:variant>
      <vt:variant>
        <vt:i4>6684710</vt:i4>
      </vt:variant>
      <vt:variant>
        <vt:i4>3</vt:i4>
      </vt:variant>
      <vt:variant>
        <vt:i4>0</vt:i4>
      </vt:variant>
      <vt:variant>
        <vt:i4>5</vt:i4>
      </vt:variant>
      <vt:variant>
        <vt:lpwstr>https://www.nassgap.org/index.aspx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President</dc:title>
  <dc:creator>helen ann curley</dc:creator>
  <cp:lastModifiedBy>Jennifer Rogers</cp:lastModifiedBy>
  <cp:revision>2</cp:revision>
  <cp:lastPrinted>2016-11-23T19:08:00Z</cp:lastPrinted>
  <dcterms:created xsi:type="dcterms:W3CDTF">2017-06-02T21:41:00Z</dcterms:created>
  <dcterms:modified xsi:type="dcterms:W3CDTF">2017-06-02T21:41:00Z</dcterms:modified>
</cp:coreProperties>
</file>